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CF7" w:rsidRPr="00495CF7" w:rsidRDefault="00495CF7" w:rsidP="00495CF7">
      <w:pPr>
        <w:keepNext/>
        <w:tabs>
          <w:tab w:val="left" w:pos="4253"/>
        </w:tabs>
        <w:ind w:right="-57"/>
        <w:jc w:val="center"/>
        <w:outlineLvl w:val="2"/>
        <w:rPr>
          <w:rFonts w:ascii="Trebuchet MS" w:hAnsi="Trebuchet MS"/>
          <w:b/>
          <w:szCs w:val="24"/>
        </w:rPr>
      </w:pPr>
      <w:r w:rsidRPr="00495CF7">
        <w:rPr>
          <w:rFonts w:ascii="Trebuchet MS" w:hAnsi="Trebuchet MS"/>
          <w:b/>
          <w:noProof/>
          <w:sz w:val="10"/>
          <w:szCs w:val="14"/>
          <w:lang w:val="en-US" w:eastAsia="en-US"/>
        </w:rPr>
        <w:drawing>
          <wp:anchor distT="0" distB="0" distL="114300" distR="114300" simplePos="0" relativeHeight="251678720" behindDoc="0" locked="0" layoutInCell="1" allowOverlap="1" wp14:anchorId="4A963EB4" wp14:editId="00F05EDA">
            <wp:simplePos x="0" y="0"/>
            <wp:positionH relativeFrom="column">
              <wp:posOffset>8686800</wp:posOffset>
            </wp:positionH>
            <wp:positionV relativeFrom="paragraph">
              <wp:posOffset>-234315</wp:posOffset>
            </wp:positionV>
            <wp:extent cx="1143000" cy="762000"/>
            <wp:effectExtent l="0" t="0" r="0" b="0"/>
            <wp:wrapNone/>
            <wp:docPr id="18" name="Imagen 18" descr="conference_room_meeting_md_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erence_room_meeting_md_wht"/>
                    <pic:cNvPicPr>
                      <a:picLocks noChangeAspect="1" noChangeArrowheads="1" noCro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CF7">
        <w:rPr>
          <w:rFonts w:ascii="Trebuchet MS" w:hAnsi="Trebuchet MS"/>
          <w:b/>
          <w:szCs w:val="24"/>
        </w:rPr>
        <w:t>COLEGIO PADRE PEDRO ARRUPE</w:t>
      </w:r>
    </w:p>
    <w:p w:rsidR="00495CF7" w:rsidRPr="00495CF7" w:rsidRDefault="00495CF7" w:rsidP="00495CF7">
      <w:pPr>
        <w:jc w:val="center"/>
        <w:rPr>
          <w:rFonts w:ascii="Trebuchet MS" w:hAnsi="Trebuchet MS"/>
          <w:b/>
          <w:szCs w:val="24"/>
        </w:rPr>
      </w:pPr>
      <w:r w:rsidRPr="00495CF7">
        <w:rPr>
          <w:rFonts w:ascii="Trebuchet MS" w:hAnsi="Trebuchet MS"/>
          <w:b/>
          <w:szCs w:val="24"/>
        </w:rPr>
        <w:t>DIRECCIÓN ACADÉMICA</w:t>
      </w:r>
    </w:p>
    <w:p w:rsidR="00495CF7" w:rsidRPr="00495CF7" w:rsidRDefault="00495CF7" w:rsidP="00495CF7">
      <w:pPr>
        <w:jc w:val="center"/>
        <w:rPr>
          <w:rFonts w:ascii="Trebuchet MS" w:hAnsi="Trebuchet MS"/>
          <w:b/>
          <w:szCs w:val="24"/>
        </w:rPr>
      </w:pPr>
      <w:r w:rsidRPr="00495CF7">
        <w:rPr>
          <w:rFonts w:ascii="Trebuchet MS" w:hAnsi="Trebuchet MS"/>
          <w:b/>
          <w:szCs w:val="24"/>
        </w:rPr>
        <w:t>UNIDAD DE CURRICULUM Y EVALUACIÓN</w:t>
      </w:r>
    </w:p>
    <w:p w:rsidR="00495CF7" w:rsidRPr="00495CF7" w:rsidRDefault="00495CF7" w:rsidP="00495CF7">
      <w:pPr>
        <w:jc w:val="center"/>
        <w:rPr>
          <w:rFonts w:ascii="Trebuchet MS" w:hAnsi="Trebuchet MS"/>
          <w:b/>
          <w:szCs w:val="24"/>
        </w:rPr>
      </w:pPr>
      <w:r w:rsidRPr="00495CF7">
        <w:rPr>
          <w:rFonts w:ascii="Trebuchet MS" w:hAnsi="Trebuchet MS"/>
          <w:b/>
          <w:szCs w:val="24"/>
        </w:rPr>
        <w:t>DEPARTAMENTO DE CIENCIAS</w:t>
      </w:r>
    </w:p>
    <w:p w:rsidR="00495CF7" w:rsidRPr="00495CF7" w:rsidRDefault="00495CF7" w:rsidP="00495CF7">
      <w:pPr>
        <w:shd w:val="clear" w:color="auto" w:fill="FFFFFF"/>
        <w:spacing w:after="120" w:line="360" w:lineRule="atLeast"/>
        <w:textAlignment w:val="baseline"/>
        <w:outlineLvl w:val="1"/>
        <w:rPr>
          <w:color w:val="333333"/>
          <w:sz w:val="24"/>
          <w:szCs w:val="24"/>
          <w:lang w:val="es-CL" w:eastAsia="es-CL"/>
        </w:rPr>
      </w:pPr>
      <w:r w:rsidRPr="00495CF7">
        <w:rPr>
          <w:rFonts w:ascii="Trebuchet MS" w:hAnsi="Trebuchet MS"/>
          <w:b/>
          <w:i/>
          <w:noProof/>
          <w:lang w:val="en-US" w:eastAsia="en-US"/>
        </w:rPr>
        <w:drawing>
          <wp:anchor distT="0" distB="0" distL="114300" distR="114300" simplePos="0" relativeHeight="251675648" behindDoc="1" locked="0" layoutInCell="1" allowOverlap="1" wp14:anchorId="3271276B" wp14:editId="3A01F4C2">
            <wp:simplePos x="0" y="0"/>
            <wp:positionH relativeFrom="column">
              <wp:posOffset>-403860</wp:posOffset>
            </wp:positionH>
            <wp:positionV relativeFrom="paragraph">
              <wp:posOffset>-739775</wp:posOffset>
            </wp:positionV>
            <wp:extent cx="962660" cy="923925"/>
            <wp:effectExtent l="0" t="0" r="8890" b="9525"/>
            <wp:wrapTight wrapText="bothSides">
              <wp:wrapPolygon edited="0">
                <wp:start x="0" y="0"/>
                <wp:lineTo x="0" y="21377"/>
                <wp:lineTo x="21372" y="21377"/>
                <wp:lineTo x="21372" y="0"/>
                <wp:lineTo x="0" y="0"/>
              </wp:wrapPolygon>
            </wp:wrapTight>
            <wp:docPr id="16" name="Imagen 16" descr="insignia arr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nsignia arrup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66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CF7">
        <w:rPr>
          <w:noProof/>
          <w:color w:val="0000FF"/>
          <w:sz w:val="24"/>
          <w:szCs w:val="24"/>
          <w:lang w:val="en-US" w:eastAsia="en-US"/>
        </w:rPr>
        <w:drawing>
          <wp:anchor distT="0" distB="0" distL="114300" distR="114300" simplePos="0" relativeHeight="251676672" behindDoc="0" locked="0" layoutInCell="1" allowOverlap="1" wp14:anchorId="78179BDA" wp14:editId="3CC2F12F">
            <wp:simplePos x="0" y="0"/>
            <wp:positionH relativeFrom="column">
              <wp:posOffset>4827270</wp:posOffset>
            </wp:positionH>
            <wp:positionV relativeFrom="paragraph">
              <wp:posOffset>-563880</wp:posOffset>
            </wp:positionV>
            <wp:extent cx="812165" cy="750570"/>
            <wp:effectExtent l="0" t="0" r="6985" b="0"/>
            <wp:wrapNone/>
            <wp:docPr id="17" name="Imagen 17" descr="http://www.academiadeciencias.com/resize.php?img=imagenes/noticias/modn8item782sitem0archn0.jpg&amp;Pwh=w&amp;w=22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ademiadeciencias.com/resize.php?img=imagenes/noticias/modn8item782sitem0archn0.jpg&amp;Pwh=w&amp;w=225">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165"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255" w:rsidRDefault="00F24255" w:rsidP="00495CF7">
      <w:pPr>
        <w:tabs>
          <w:tab w:val="left" w:pos="3825"/>
          <w:tab w:val="center" w:pos="4678"/>
        </w:tabs>
        <w:jc w:val="center"/>
        <w:rPr>
          <w:rFonts w:asciiTheme="minorHAnsi" w:hAnsiTheme="minorHAnsi"/>
          <w:b/>
          <w:sz w:val="28"/>
          <w:szCs w:val="24"/>
          <w:u w:val="single"/>
          <w:lang w:val="es-CL"/>
        </w:rPr>
      </w:pPr>
      <w:r>
        <w:rPr>
          <w:rFonts w:asciiTheme="minorHAnsi" w:hAnsiTheme="minorHAnsi"/>
          <w:b/>
          <w:sz w:val="28"/>
          <w:szCs w:val="24"/>
          <w:u w:val="single"/>
          <w:lang w:val="es-CL"/>
        </w:rPr>
        <w:t xml:space="preserve">Guía primero medio </w:t>
      </w:r>
    </w:p>
    <w:p w:rsidR="00495CF7" w:rsidRPr="00495CF7" w:rsidRDefault="00F24255" w:rsidP="00495CF7">
      <w:pPr>
        <w:tabs>
          <w:tab w:val="left" w:pos="3825"/>
          <w:tab w:val="center" w:pos="4678"/>
        </w:tabs>
        <w:jc w:val="center"/>
        <w:rPr>
          <w:rFonts w:asciiTheme="minorHAnsi" w:hAnsiTheme="minorHAnsi"/>
          <w:b/>
          <w:sz w:val="28"/>
          <w:szCs w:val="24"/>
          <w:u w:val="single"/>
          <w:lang w:val="es-CL"/>
        </w:rPr>
      </w:pPr>
      <w:proofErr w:type="gramStart"/>
      <w:r>
        <w:rPr>
          <w:rFonts w:asciiTheme="minorHAnsi" w:hAnsiTheme="minorHAnsi"/>
          <w:b/>
          <w:sz w:val="28"/>
          <w:szCs w:val="24"/>
          <w:u w:val="single"/>
          <w:lang w:val="es-CL"/>
        </w:rPr>
        <w:t>ecología</w:t>
      </w:r>
      <w:proofErr w:type="gramEnd"/>
      <w:r>
        <w:rPr>
          <w:rFonts w:asciiTheme="minorHAnsi" w:hAnsiTheme="minorHAnsi"/>
          <w:b/>
          <w:sz w:val="28"/>
          <w:szCs w:val="24"/>
          <w:u w:val="single"/>
          <w:lang w:val="es-CL"/>
        </w:rPr>
        <w:t xml:space="preserve"> </w:t>
      </w:r>
    </w:p>
    <w:p w:rsidR="00495CF7" w:rsidRPr="00495CF7" w:rsidRDefault="00495CF7" w:rsidP="00495CF7">
      <w:pPr>
        <w:tabs>
          <w:tab w:val="left" w:pos="3825"/>
          <w:tab w:val="center" w:pos="4678"/>
        </w:tabs>
        <w:jc w:val="center"/>
        <w:rPr>
          <w:rFonts w:asciiTheme="minorHAnsi" w:hAnsiTheme="minorHAnsi"/>
          <w:b/>
          <w:sz w:val="12"/>
          <w:szCs w:val="24"/>
          <w:u w:val="single"/>
          <w:lang w:val="es-CL"/>
        </w:rPr>
      </w:pPr>
    </w:p>
    <w:tbl>
      <w:tblPr>
        <w:tblStyle w:val="Tablaconcuadrcula"/>
        <w:tblW w:w="0" w:type="auto"/>
        <w:tblLook w:val="04A0" w:firstRow="1" w:lastRow="0" w:firstColumn="1" w:lastColumn="0" w:noHBand="0" w:noVBand="1"/>
      </w:tblPr>
      <w:tblGrid>
        <w:gridCol w:w="3800"/>
        <w:gridCol w:w="4920"/>
      </w:tblGrid>
      <w:tr w:rsidR="00495CF7" w:rsidRPr="00495CF7" w:rsidTr="00F24255">
        <w:trPr>
          <w:trHeight w:val="393"/>
        </w:trPr>
        <w:tc>
          <w:tcPr>
            <w:tcW w:w="8720" w:type="dxa"/>
            <w:gridSpan w:val="2"/>
            <w:vAlign w:val="center"/>
          </w:tcPr>
          <w:p w:rsidR="00495CF7" w:rsidRPr="00495CF7" w:rsidRDefault="00495CF7" w:rsidP="00495CF7">
            <w:pPr>
              <w:tabs>
                <w:tab w:val="left" w:pos="3825"/>
                <w:tab w:val="center" w:pos="4678"/>
              </w:tabs>
              <w:spacing w:after="200" w:line="276" w:lineRule="auto"/>
              <w:rPr>
                <w:rFonts w:asciiTheme="minorHAnsi" w:hAnsiTheme="minorHAnsi"/>
                <w:b/>
                <w:sz w:val="24"/>
                <w:szCs w:val="24"/>
                <w:lang w:val="es-CL"/>
              </w:rPr>
            </w:pPr>
            <w:r w:rsidRPr="00495CF7">
              <w:rPr>
                <w:rFonts w:asciiTheme="minorHAnsi" w:hAnsiTheme="minorHAnsi"/>
                <w:b/>
                <w:sz w:val="24"/>
                <w:szCs w:val="24"/>
                <w:lang w:val="es-CL"/>
              </w:rPr>
              <w:t>Nombre:</w:t>
            </w:r>
          </w:p>
        </w:tc>
      </w:tr>
      <w:tr w:rsidR="00495CF7" w:rsidRPr="00495CF7" w:rsidTr="00F24255">
        <w:trPr>
          <w:trHeight w:val="368"/>
        </w:trPr>
        <w:tc>
          <w:tcPr>
            <w:tcW w:w="3800" w:type="dxa"/>
            <w:vAlign w:val="center"/>
          </w:tcPr>
          <w:p w:rsidR="00495CF7" w:rsidRPr="00495CF7" w:rsidRDefault="00495CF7" w:rsidP="00495CF7">
            <w:pPr>
              <w:tabs>
                <w:tab w:val="left" w:pos="3825"/>
                <w:tab w:val="center" w:pos="4678"/>
              </w:tabs>
              <w:spacing w:after="200" w:line="276" w:lineRule="auto"/>
              <w:rPr>
                <w:rFonts w:asciiTheme="minorHAnsi" w:hAnsiTheme="minorHAnsi"/>
                <w:b/>
                <w:sz w:val="24"/>
                <w:szCs w:val="24"/>
                <w:lang w:val="es-CL"/>
              </w:rPr>
            </w:pPr>
            <w:r w:rsidRPr="00495CF7">
              <w:rPr>
                <w:rFonts w:asciiTheme="minorHAnsi" w:hAnsiTheme="minorHAnsi"/>
                <w:b/>
                <w:sz w:val="24"/>
                <w:szCs w:val="24"/>
                <w:lang w:val="es-CL"/>
              </w:rPr>
              <w:t>Curso:</w:t>
            </w:r>
            <w:r w:rsidR="00F24255">
              <w:rPr>
                <w:rFonts w:asciiTheme="minorHAnsi" w:hAnsiTheme="minorHAnsi"/>
                <w:b/>
                <w:sz w:val="24"/>
                <w:szCs w:val="24"/>
                <w:lang w:val="es-CL"/>
              </w:rPr>
              <w:t xml:space="preserve"> </w:t>
            </w:r>
          </w:p>
        </w:tc>
        <w:tc>
          <w:tcPr>
            <w:tcW w:w="4920" w:type="dxa"/>
            <w:vAlign w:val="center"/>
          </w:tcPr>
          <w:p w:rsidR="00495CF7" w:rsidRPr="00495CF7" w:rsidRDefault="00495CF7" w:rsidP="00495CF7">
            <w:pPr>
              <w:tabs>
                <w:tab w:val="left" w:pos="3825"/>
                <w:tab w:val="center" w:pos="4678"/>
              </w:tabs>
              <w:spacing w:after="200" w:line="276" w:lineRule="auto"/>
              <w:rPr>
                <w:rFonts w:asciiTheme="minorHAnsi" w:hAnsiTheme="minorHAnsi"/>
                <w:b/>
                <w:sz w:val="24"/>
                <w:szCs w:val="24"/>
                <w:lang w:val="es-CL"/>
              </w:rPr>
            </w:pPr>
            <w:r w:rsidRPr="00495CF7">
              <w:rPr>
                <w:rFonts w:asciiTheme="minorHAnsi" w:hAnsiTheme="minorHAnsi"/>
                <w:b/>
                <w:sz w:val="24"/>
                <w:szCs w:val="24"/>
                <w:lang w:val="es-CL"/>
              </w:rPr>
              <w:t>Fecha:</w:t>
            </w:r>
          </w:p>
        </w:tc>
      </w:tr>
      <w:tr w:rsidR="00495CF7" w:rsidRPr="00495CF7" w:rsidTr="00F24255">
        <w:tc>
          <w:tcPr>
            <w:tcW w:w="8720" w:type="dxa"/>
            <w:gridSpan w:val="2"/>
          </w:tcPr>
          <w:p w:rsidR="00F24255" w:rsidRDefault="00495CF7" w:rsidP="00F24255">
            <w:pPr>
              <w:tabs>
                <w:tab w:val="left" w:pos="3825"/>
                <w:tab w:val="center" w:pos="4678"/>
              </w:tabs>
              <w:spacing w:after="200"/>
              <w:jc w:val="both"/>
              <w:rPr>
                <w:rFonts w:asciiTheme="minorHAnsi" w:hAnsiTheme="minorHAnsi"/>
                <w:b/>
                <w:sz w:val="24"/>
                <w:szCs w:val="24"/>
                <w:u w:val="single"/>
                <w:lang w:val="es-CL"/>
              </w:rPr>
            </w:pPr>
            <w:r w:rsidRPr="00495CF7">
              <w:rPr>
                <w:rFonts w:asciiTheme="minorHAnsi" w:hAnsiTheme="minorHAnsi"/>
                <w:b/>
                <w:sz w:val="24"/>
                <w:szCs w:val="24"/>
                <w:u w:val="single"/>
                <w:lang w:val="es-CL"/>
              </w:rPr>
              <w:t>Objetivo General:</w:t>
            </w:r>
          </w:p>
          <w:p w:rsidR="00F24255" w:rsidRDefault="00F24255" w:rsidP="00F24255">
            <w:pPr>
              <w:pStyle w:val="Prrafodelista"/>
              <w:numPr>
                <w:ilvl w:val="0"/>
                <w:numId w:val="10"/>
              </w:numPr>
              <w:tabs>
                <w:tab w:val="left" w:pos="3825"/>
                <w:tab w:val="center" w:pos="4678"/>
              </w:tabs>
              <w:spacing w:after="200"/>
              <w:jc w:val="both"/>
              <w:rPr>
                <w:rFonts w:asciiTheme="minorHAnsi" w:hAnsiTheme="minorHAnsi"/>
                <w:lang w:val="es-CL"/>
              </w:rPr>
            </w:pPr>
            <w:r>
              <w:rPr>
                <w:rFonts w:asciiTheme="minorHAnsi" w:hAnsiTheme="minorHAnsi"/>
                <w:lang w:val="es-CL"/>
              </w:rPr>
              <w:t>Reconocer que es biodiversidad y la interacción, a través de las tramas tróficas.</w:t>
            </w:r>
          </w:p>
          <w:p w:rsidR="00F24255" w:rsidRPr="00F24255" w:rsidRDefault="00F24255" w:rsidP="00F24255">
            <w:pPr>
              <w:pStyle w:val="Prrafodelista"/>
              <w:numPr>
                <w:ilvl w:val="0"/>
                <w:numId w:val="10"/>
              </w:numPr>
              <w:tabs>
                <w:tab w:val="left" w:pos="3825"/>
                <w:tab w:val="center" w:pos="4678"/>
              </w:tabs>
              <w:spacing w:after="200"/>
              <w:jc w:val="both"/>
              <w:rPr>
                <w:rFonts w:asciiTheme="minorHAnsi" w:hAnsiTheme="minorHAnsi"/>
                <w:lang w:val="es-CL"/>
              </w:rPr>
            </w:pPr>
            <w:r>
              <w:rPr>
                <w:rFonts w:asciiTheme="minorHAnsi" w:hAnsiTheme="minorHAnsi"/>
                <w:lang w:val="es-CL"/>
              </w:rPr>
              <w:t>Identificar los diferentes flujos de energías existentes en el ecosistema.</w:t>
            </w:r>
          </w:p>
          <w:p w:rsidR="00495CF7" w:rsidRPr="00495CF7" w:rsidRDefault="00495CF7" w:rsidP="00495CF7">
            <w:pPr>
              <w:spacing w:after="200" w:line="276" w:lineRule="auto"/>
              <w:ind w:left="720"/>
              <w:rPr>
                <w:rFonts w:asciiTheme="minorHAnsi" w:hAnsiTheme="minorHAnsi"/>
                <w:b/>
                <w:sz w:val="22"/>
                <w:szCs w:val="24"/>
                <w:u w:val="single"/>
                <w:lang w:val="es-CL"/>
              </w:rPr>
            </w:pPr>
          </w:p>
        </w:tc>
      </w:tr>
    </w:tbl>
    <w:p w:rsidR="00495CF7" w:rsidRPr="00495CF7" w:rsidRDefault="00495CF7" w:rsidP="00495CF7">
      <w:pPr>
        <w:rPr>
          <w:rFonts w:ascii="Calibri" w:hAnsi="Calibri" w:cs="Calibri"/>
          <w:b/>
          <w:sz w:val="22"/>
          <w:szCs w:val="22"/>
          <w:lang w:val="es-CL"/>
        </w:rPr>
      </w:pPr>
    </w:p>
    <w:p w:rsidR="00495CF7" w:rsidRDefault="00495CF7" w:rsidP="004816D5">
      <w:pPr>
        <w:jc w:val="center"/>
        <w:rPr>
          <w:rFonts w:ascii="Calibri" w:hAnsi="Calibri" w:cs="Calibri"/>
          <w:b/>
          <w:sz w:val="22"/>
          <w:szCs w:val="22"/>
        </w:rPr>
      </w:pPr>
    </w:p>
    <w:p w:rsidR="00495CF7" w:rsidRDefault="00495CF7" w:rsidP="004816D5">
      <w:pPr>
        <w:jc w:val="center"/>
        <w:rPr>
          <w:rFonts w:ascii="Calibri" w:hAnsi="Calibri" w:cs="Calibri"/>
          <w:b/>
          <w:sz w:val="22"/>
          <w:szCs w:val="22"/>
        </w:rPr>
      </w:pPr>
    </w:p>
    <w:p w:rsidR="004816D5" w:rsidRDefault="004816D5" w:rsidP="004816D5">
      <w:pPr>
        <w:jc w:val="center"/>
        <w:rPr>
          <w:rFonts w:ascii="Calibri" w:hAnsi="Calibri" w:cs="Calibri"/>
          <w:b/>
          <w:sz w:val="22"/>
          <w:szCs w:val="22"/>
        </w:rPr>
      </w:pPr>
      <w:r>
        <w:rPr>
          <w:rFonts w:ascii="Calibri" w:hAnsi="Calibri" w:cs="Calibri"/>
          <w:b/>
          <w:sz w:val="22"/>
          <w:szCs w:val="22"/>
        </w:rPr>
        <w:t>Ecología</w:t>
      </w:r>
    </w:p>
    <w:p w:rsidR="004816D5" w:rsidRDefault="004816D5" w:rsidP="004816D5">
      <w:pPr>
        <w:jc w:val="both"/>
        <w:rPr>
          <w:rFonts w:ascii="Calibri" w:hAnsi="Calibri" w:cs="Calibri"/>
          <w:b/>
          <w:sz w:val="22"/>
          <w:szCs w:val="22"/>
        </w:rPr>
      </w:pPr>
      <w:r>
        <w:rPr>
          <w:noProof/>
          <w:lang w:val="en-US" w:eastAsia="en-US"/>
        </w:rPr>
        <w:drawing>
          <wp:anchor distT="0" distB="0" distL="114300" distR="114300" simplePos="0" relativeHeight="251659264" behindDoc="0" locked="0" layoutInCell="1" allowOverlap="1">
            <wp:simplePos x="0" y="0"/>
            <wp:positionH relativeFrom="column">
              <wp:posOffset>3945890</wp:posOffset>
            </wp:positionH>
            <wp:positionV relativeFrom="paragraph">
              <wp:posOffset>1187450</wp:posOffset>
            </wp:positionV>
            <wp:extent cx="2842895" cy="1896110"/>
            <wp:effectExtent l="0" t="0" r="0" b="8890"/>
            <wp:wrapSquare wrapText="bothSides"/>
            <wp:docPr id="1" name="Imagen 1" descr="http://www.circuloandino.com/cache/tours/Tour_60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rculoandino.com/cache/tours/Tour_602308.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842895" cy="18961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sz w:val="22"/>
          <w:szCs w:val="22"/>
        </w:rPr>
        <w:t>Conceptos básicos de ecología</w:t>
      </w:r>
    </w:p>
    <w:p w:rsidR="004816D5" w:rsidRDefault="004816D5" w:rsidP="004816D5">
      <w:pPr>
        <w:jc w:val="both"/>
        <w:rPr>
          <w:rFonts w:ascii="Calibri" w:hAnsi="Calibri" w:cs="Calibri"/>
          <w:sz w:val="22"/>
          <w:szCs w:val="22"/>
        </w:rPr>
      </w:pPr>
      <w:r>
        <w:rPr>
          <w:rFonts w:ascii="Calibri" w:hAnsi="Calibri" w:cs="Calibri"/>
          <w:sz w:val="22"/>
          <w:szCs w:val="22"/>
        </w:rPr>
        <w:t>¿Qué es la ecología? Es un concepto que hoy en día escuchamos a menudo en noticiarios pero ¿sabemos qué es la ecología en realidad? … aclaremos algunos conceptos en el rigor científico que nos corresponde.</w:t>
      </w:r>
    </w:p>
    <w:p w:rsidR="004816D5" w:rsidRDefault="004816D5" w:rsidP="004816D5">
      <w:pPr>
        <w:jc w:val="both"/>
        <w:rPr>
          <w:rFonts w:ascii="Calibri" w:hAnsi="Calibri" w:cs="Calibri"/>
          <w:sz w:val="22"/>
          <w:szCs w:val="22"/>
        </w:rPr>
      </w:pPr>
      <w:r>
        <w:rPr>
          <w:rFonts w:ascii="Calibri" w:hAnsi="Calibri" w:cs="Calibri"/>
          <w:sz w:val="22"/>
          <w:szCs w:val="22"/>
        </w:rPr>
        <w:t>La ecología es una ciencia que se encarga del estudio de los ecosistemas, esto quiere decir que se ocupa de estudiar las relaciones entre los seres vivos y el medio ambiente en que ellos habitan. Si nos ponemos a pensar esto de la ecología abarca una gran cantidad de aspectos y relaciones. Su campo de estudio es muy amplio es por eso que cuando escuchamos que un  barco petrolero derrama su carga en el mar hablamos de ecología, cuando no encontramos con una especie en peligro de extinción hablamos de ecología, cuando se pide que cuidemos el agua, hablamos de ecología etc. En ésta oportunidad nos introduciremos en esta ciencia de tan amplio espectro e intentaremos descubrir algunos de sus campos.</w:t>
      </w:r>
    </w:p>
    <w:p w:rsidR="004816D5" w:rsidRDefault="004816D5" w:rsidP="004816D5">
      <w:pPr>
        <w:jc w:val="both"/>
        <w:rPr>
          <w:rFonts w:ascii="Calibri" w:hAnsi="Calibri" w:cs="Calibri"/>
          <w:sz w:val="22"/>
          <w:szCs w:val="22"/>
        </w:rPr>
      </w:pPr>
      <w:r>
        <w:rPr>
          <w:rFonts w:ascii="Calibri" w:hAnsi="Calibri" w:cs="Calibri"/>
          <w:sz w:val="22"/>
          <w:szCs w:val="22"/>
        </w:rPr>
        <w:tab/>
        <w:t>Que la ecología se encarga del estudio de los ecosistemas ya lo dijimos, pero qué es un ecosistema</w:t>
      </w:r>
      <w:proofErr w:type="gramStart"/>
      <w:r>
        <w:rPr>
          <w:rFonts w:ascii="Calibri" w:hAnsi="Calibri" w:cs="Calibri"/>
          <w:sz w:val="22"/>
          <w:szCs w:val="22"/>
        </w:rPr>
        <w:t>?</w:t>
      </w:r>
      <w:proofErr w:type="gramEnd"/>
      <w:r>
        <w:rPr>
          <w:rFonts w:ascii="Calibri" w:hAnsi="Calibri" w:cs="Calibri"/>
          <w:sz w:val="22"/>
          <w:szCs w:val="22"/>
        </w:rPr>
        <w:t xml:space="preserve">, un ecosistema es un sistema formado por un conjunto de seres vivos (es decir </w:t>
      </w:r>
      <w:r>
        <w:rPr>
          <w:rFonts w:ascii="Calibri" w:hAnsi="Calibri" w:cs="Calibri"/>
          <w:b/>
          <w:sz w:val="22"/>
          <w:szCs w:val="22"/>
        </w:rPr>
        <w:t>poblaciones de seres vivos</w:t>
      </w:r>
      <w:r>
        <w:rPr>
          <w:rFonts w:ascii="Calibri" w:hAnsi="Calibri" w:cs="Calibri"/>
          <w:sz w:val="22"/>
          <w:szCs w:val="22"/>
        </w:rPr>
        <w:t xml:space="preserve"> de la misma especie, por ejemplo poblaciones de conejos, poblaciones de vicuñas, poblaciones de algas) que se relacionan entre sí y con el medio ambiente en el que viven. En la naturaleza nos podemos encontrar con ecosistemas muy pequeños como un charco o un tronco caído en un bosque y también nos encontramos con ecosistemas de gran tamaño como un desierto, un bosque, una laguna y el mismo planeta Tierra. Así nos podemos dar cuenta de la complejidad del área de estudio de la ecología. </w:t>
      </w:r>
    </w:p>
    <w:p w:rsidR="004816D5" w:rsidRDefault="004816D5" w:rsidP="004816D5">
      <w:pPr>
        <w:jc w:val="both"/>
        <w:rPr>
          <w:rFonts w:ascii="Calibri" w:hAnsi="Calibri" w:cs="Calibri"/>
          <w:sz w:val="22"/>
          <w:szCs w:val="22"/>
        </w:rPr>
      </w:pPr>
    </w:p>
    <w:p w:rsidR="004816D5" w:rsidRDefault="004816D5" w:rsidP="004816D5">
      <w:pPr>
        <w:rPr>
          <w:rFonts w:ascii="Calibri" w:hAnsi="Calibri" w:cs="Calibri"/>
          <w:b/>
          <w:sz w:val="22"/>
          <w:szCs w:val="22"/>
          <w:lang w:val="es-CL"/>
        </w:rPr>
      </w:pPr>
      <w:r>
        <w:rPr>
          <w:rFonts w:ascii="Calibri" w:hAnsi="Calibri" w:cs="Calibri"/>
          <w:b/>
          <w:sz w:val="22"/>
          <w:szCs w:val="22"/>
          <w:u w:val="single"/>
        </w:rPr>
        <w:t xml:space="preserve">¿Cómo </w:t>
      </w:r>
      <w:proofErr w:type="spellStart"/>
      <w:r>
        <w:rPr>
          <w:rFonts w:ascii="Calibri" w:hAnsi="Calibri" w:cs="Calibri"/>
          <w:b/>
          <w:sz w:val="22"/>
          <w:szCs w:val="22"/>
          <w:u w:val="single"/>
        </w:rPr>
        <w:t>esta</w:t>
      </w:r>
      <w:proofErr w:type="spellEnd"/>
      <w:r>
        <w:rPr>
          <w:rFonts w:ascii="Calibri" w:hAnsi="Calibri" w:cs="Calibri"/>
          <w:b/>
          <w:sz w:val="22"/>
          <w:szCs w:val="22"/>
          <w:u w:val="single"/>
        </w:rPr>
        <w:t xml:space="preserve"> constituido un ecosistema?</w:t>
      </w:r>
      <w:r>
        <w:rPr>
          <w:rFonts w:ascii="Calibri" w:hAnsi="Calibri" w:cs="Calibri"/>
          <w:b/>
          <w:sz w:val="22"/>
          <w:szCs w:val="22"/>
          <w:lang w:val="es-CL"/>
        </w:rPr>
        <w:tab/>
      </w:r>
    </w:p>
    <w:p w:rsidR="004816D5" w:rsidRDefault="004816D5" w:rsidP="004816D5">
      <w:pPr>
        <w:jc w:val="both"/>
        <w:rPr>
          <w:rFonts w:ascii="Calibri" w:hAnsi="Calibri" w:cs="Calibri"/>
          <w:b/>
          <w:sz w:val="22"/>
          <w:szCs w:val="22"/>
          <w:lang w:val="es-CL"/>
        </w:rPr>
      </w:pPr>
      <w:r>
        <w:rPr>
          <w:rFonts w:ascii="Calibri" w:hAnsi="Calibri" w:cs="Calibri"/>
          <w:sz w:val="22"/>
          <w:szCs w:val="22"/>
          <w:lang w:val="es-CL"/>
        </w:rPr>
        <w:tab/>
        <w:t>Un ecosistema está constituido por todos los organismos de un área dada (</w:t>
      </w:r>
      <w:r>
        <w:rPr>
          <w:rFonts w:ascii="Calibri" w:hAnsi="Calibri" w:cs="Calibri"/>
          <w:b/>
          <w:sz w:val="22"/>
          <w:szCs w:val="22"/>
          <w:lang w:val="es-CL"/>
        </w:rPr>
        <w:t>biocenosis</w:t>
      </w:r>
      <w:r>
        <w:rPr>
          <w:rFonts w:ascii="Calibri" w:hAnsi="Calibri" w:cs="Calibri"/>
          <w:sz w:val="22"/>
          <w:szCs w:val="22"/>
          <w:lang w:val="es-CL"/>
        </w:rPr>
        <w:t xml:space="preserve"> compuesto por elementos bióticos)  y el ambiente físico en el que viven (</w:t>
      </w:r>
      <w:r>
        <w:rPr>
          <w:rFonts w:ascii="Calibri" w:hAnsi="Calibri" w:cs="Calibri"/>
          <w:b/>
          <w:sz w:val="22"/>
          <w:szCs w:val="22"/>
          <w:lang w:val="es-CL"/>
        </w:rPr>
        <w:t>biotopo</w:t>
      </w:r>
      <w:r>
        <w:rPr>
          <w:rFonts w:ascii="Calibri" w:hAnsi="Calibri" w:cs="Calibri"/>
          <w:sz w:val="22"/>
          <w:szCs w:val="22"/>
          <w:lang w:val="es-CL"/>
        </w:rPr>
        <w:t xml:space="preserve"> compuesto por elementos abióticos).  Los ecosistemas se caracterizan  por las interacciones entre los componentes vivos (bióticos) y no vivos (abióticos).  Los componentes </w:t>
      </w:r>
      <w:r>
        <w:rPr>
          <w:rFonts w:ascii="Calibri" w:hAnsi="Calibri" w:cs="Calibri"/>
          <w:b/>
          <w:sz w:val="22"/>
          <w:szCs w:val="22"/>
          <w:lang w:val="es-CL"/>
        </w:rPr>
        <w:t>abióticos</w:t>
      </w:r>
      <w:r>
        <w:rPr>
          <w:rFonts w:ascii="Calibri" w:hAnsi="Calibri" w:cs="Calibri"/>
          <w:sz w:val="22"/>
          <w:szCs w:val="22"/>
          <w:lang w:val="es-CL"/>
        </w:rPr>
        <w:t xml:space="preserve"> de un ecosistemas son los componentes no vivos, como el agua, luz, viento, pH, salinidad, suelo rocoso, temperatura, humedad, clima, etc. Los componentes </w:t>
      </w:r>
      <w:r>
        <w:rPr>
          <w:rFonts w:ascii="Calibri" w:hAnsi="Calibri" w:cs="Calibri"/>
          <w:b/>
          <w:sz w:val="22"/>
          <w:szCs w:val="22"/>
          <w:lang w:val="es-CL"/>
        </w:rPr>
        <w:t xml:space="preserve">bióticos </w:t>
      </w:r>
      <w:r>
        <w:rPr>
          <w:rFonts w:ascii="Calibri" w:hAnsi="Calibri" w:cs="Calibri"/>
          <w:sz w:val="22"/>
          <w:szCs w:val="22"/>
          <w:lang w:val="es-CL"/>
        </w:rPr>
        <w:t xml:space="preserve">son los seres vivos  que pueden ser categorizados de acuerdo con su fuente de alimento en autótrofos y heterótrofos. Los organismos </w:t>
      </w:r>
      <w:r>
        <w:rPr>
          <w:rFonts w:ascii="Calibri" w:hAnsi="Calibri" w:cs="Calibri"/>
          <w:b/>
          <w:sz w:val="22"/>
          <w:szCs w:val="22"/>
          <w:lang w:val="es-CL"/>
        </w:rPr>
        <w:t>autótrofos</w:t>
      </w:r>
      <w:r>
        <w:rPr>
          <w:rFonts w:ascii="Calibri" w:hAnsi="Calibri" w:cs="Calibri"/>
          <w:sz w:val="22"/>
          <w:szCs w:val="22"/>
          <w:lang w:val="es-CL"/>
        </w:rPr>
        <w:t xml:space="preserve"> son</w:t>
      </w:r>
      <w:r>
        <w:rPr>
          <w:rFonts w:ascii="Calibri" w:hAnsi="Calibri" w:cs="Calibri"/>
          <w:sz w:val="22"/>
          <w:szCs w:val="22"/>
        </w:rPr>
        <w:t xml:space="preserve"> un organismos capaces de sintetizar o fabricar  todas las moléculas orgánicas necesarias a partir  de sustancias inorgánicas simples (ej., H</w:t>
      </w:r>
      <w:r>
        <w:rPr>
          <w:rFonts w:ascii="Calibri" w:hAnsi="Calibri" w:cs="Calibri"/>
          <w:sz w:val="22"/>
          <w:szCs w:val="22"/>
          <w:vertAlign w:val="subscript"/>
        </w:rPr>
        <w:t xml:space="preserve">2 </w:t>
      </w:r>
      <w:r>
        <w:rPr>
          <w:rFonts w:ascii="Calibri" w:hAnsi="Calibri" w:cs="Calibri"/>
          <w:sz w:val="22"/>
          <w:szCs w:val="22"/>
        </w:rPr>
        <w:t>O, CO</w:t>
      </w:r>
      <w:r>
        <w:rPr>
          <w:rFonts w:ascii="Calibri" w:hAnsi="Calibri" w:cs="Calibri"/>
          <w:sz w:val="22"/>
          <w:szCs w:val="22"/>
          <w:vertAlign w:val="subscript"/>
        </w:rPr>
        <w:t>2</w:t>
      </w:r>
      <w:r>
        <w:rPr>
          <w:rFonts w:ascii="Calibri" w:hAnsi="Calibri" w:cs="Calibri"/>
          <w:sz w:val="22"/>
          <w:szCs w:val="22"/>
        </w:rPr>
        <w:t>, NH</w:t>
      </w:r>
      <w:r>
        <w:rPr>
          <w:rFonts w:ascii="Calibri" w:hAnsi="Calibri" w:cs="Calibri"/>
          <w:sz w:val="22"/>
          <w:szCs w:val="22"/>
          <w:vertAlign w:val="subscript"/>
        </w:rPr>
        <w:t>3</w:t>
      </w:r>
      <w:r>
        <w:rPr>
          <w:rFonts w:ascii="Calibri" w:hAnsi="Calibri" w:cs="Calibri"/>
          <w:sz w:val="22"/>
          <w:szCs w:val="22"/>
        </w:rPr>
        <w:t>) y de una fuente de energía (</w:t>
      </w:r>
      <w:proofErr w:type="gramStart"/>
      <w:r>
        <w:rPr>
          <w:rFonts w:ascii="Calibri" w:hAnsi="Calibri" w:cs="Calibri"/>
          <w:sz w:val="22"/>
          <w:szCs w:val="22"/>
        </w:rPr>
        <w:t>ej. ,luz</w:t>
      </w:r>
      <w:proofErr w:type="gramEnd"/>
      <w:r>
        <w:rPr>
          <w:rFonts w:ascii="Calibri" w:hAnsi="Calibri" w:cs="Calibri"/>
          <w:sz w:val="22"/>
          <w:szCs w:val="22"/>
        </w:rPr>
        <w:t xml:space="preserve"> solar). Son llamados </w:t>
      </w:r>
      <w:r>
        <w:rPr>
          <w:rFonts w:ascii="Calibri" w:hAnsi="Calibri" w:cs="Calibri"/>
          <w:b/>
          <w:sz w:val="22"/>
          <w:szCs w:val="22"/>
        </w:rPr>
        <w:t>productores</w:t>
      </w:r>
      <w:r>
        <w:rPr>
          <w:rFonts w:ascii="Calibri" w:hAnsi="Calibri" w:cs="Calibri"/>
          <w:sz w:val="22"/>
          <w:szCs w:val="22"/>
        </w:rPr>
        <w:t xml:space="preserve"> porque producen alimento. Dentro de los productores se encuentran los </w:t>
      </w:r>
      <w:proofErr w:type="spellStart"/>
      <w:r>
        <w:rPr>
          <w:rFonts w:ascii="Calibri" w:hAnsi="Calibri" w:cs="Calibri"/>
          <w:b/>
          <w:sz w:val="22"/>
          <w:szCs w:val="22"/>
        </w:rPr>
        <w:t>fotoautótrofos</w:t>
      </w:r>
      <w:proofErr w:type="spellEnd"/>
      <w:r>
        <w:rPr>
          <w:rFonts w:ascii="Calibri" w:hAnsi="Calibri" w:cs="Calibri"/>
          <w:sz w:val="22"/>
          <w:szCs w:val="22"/>
        </w:rPr>
        <w:t xml:space="preserve">, organismos que realizan fotosíntesis como las plantas , las algas, algunas bacterias </w:t>
      </w:r>
      <w:r>
        <w:rPr>
          <w:rFonts w:ascii="Calibri" w:hAnsi="Calibri" w:cs="Calibri"/>
          <w:sz w:val="22"/>
          <w:szCs w:val="22"/>
        </w:rPr>
        <w:lastRenderedPageBreak/>
        <w:t xml:space="preserve">(cianobacterias), diatomeas, fitoplancton y los </w:t>
      </w:r>
      <w:proofErr w:type="spellStart"/>
      <w:r>
        <w:rPr>
          <w:rFonts w:ascii="Calibri" w:hAnsi="Calibri" w:cs="Calibri"/>
          <w:b/>
          <w:sz w:val="22"/>
          <w:szCs w:val="22"/>
        </w:rPr>
        <w:t>quimiosintéticos</w:t>
      </w:r>
      <w:proofErr w:type="spellEnd"/>
      <w:r>
        <w:rPr>
          <w:rFonts w:ascii="Calibri" w:hAnsi="Calibri" w:cs="Calibri"/>
          <w:b/>
          <w:sz w:val="22"/>
          <w:szCs w:val="22"/>
        </w:rPr>
        <w:t xml:space="preserve">, </w:t>
      </w:r>
      <w:r>
        <w:rPr>
          <w:rFonts w:ascii="Calibri" w:hAnsi="Calibri" w:cs="Calibri"/>
          <w:sz w:val="22"/>
          <w:szCs w:val="22"/>
        </w:rPr>
        <w:t xml:space="preserve">organismos que realizan </w:t>
      </w:r>
      <w:proofErr w:type="spellStart"/>
      <w:r>
        <w:rPr>
          <w:rFonts w:ascii="Calibri" w:hAnsi="Calibri" w:cs="Calibri"/>
          <w:sz w:val="22"/>
          <w:szCs w:val="22"/>
        </w:rPr>
        <w:t>quimiosíntesis</w:t>
      </w:r>
      <w:proofErr w:type="spellEnd"/>
      <w:r>
        <w:rPr>
          <w:rFonts w:ascii="Calibri" w:hAnsi="Calibri" w:cs="Calibri"/>
          <w:sz w:val="22"/>
          <w:szCs w:val="22"/>
        </w:rPr>
        <w:t xml:space="preserve"> como algunas bacterias, obtienen energía oxidando compuestos inorgánicos como amoniaco, nitritos y sulfuros  y usan esta energía pata fabricar compuestos orgánicos (se pueden encontrar viviendo en algunas cuevas y grietas </w:t>
      </w:r>
      <w:proofErr w:type="spellStart"/>
      <w:r>
        <w:rPr>
          <w:rFonts w:ascii="Calibri" w:hAnsi="Calibri" w:cs="Calibri"/>
          <w:sz w:val="22"/>
          <w:szCs w:val="22"/>
        </w:rPr>
        <w:t>hidrotermicas</w:t>
      </w:r>
      <w:proofErr w:type="spellEnd"/>
      <w:r>
        <w:rPr>
          <w:rFonts w:ascii="Calibri" w:hAnsi="Calibri" w:cs="Calibri"/>
          <w:sz w:val="22"/>
          <w:szCs w:val="22"/>
        </w:rPr>
        <w:t xml:space="preserve"> del mar profundo). Los organismos </w:t>
      </w:r>
      <w:proofErr w:type="spellStart"/>
      <w:r>
        <w:rPr>
          <w:rFonts w:ascii="Calibri" w:hAnsi="Calibri" w:cs="Calibri"/>
          <w:b/>
          <w:sz w:val="22"/>
          <w:szCs w:val="22"/>
        </w:rPr>
        <w:t>heterotrofos</w:t>
      </w:r>
      <w:proofErr w:type="spellEnd"/>
      <w:r>
        <w:rPr>
          <w:rFonts w:ascii="Calibri" w:hAnsi="Calibri" w:cs="Calibri"/>
          <w:b/>
          <w:sz w:val="22"/>
          <w:szCs w:val="22"/>
          <w:lang w:val="es-CL"/>
        </w:rPr>
        <w:t xml:space="preserve"> </w:t>
      </w:r>
      <w:r>
        <w:rPr>
          <w:rFonts w:ascii="Calibri" w:hAnsi="Calibri" w:cs="Calibri"/>
          <w:sz w:val="22"/>
          <w:szCs w:val="22"/>
          <w:lang w:val="es-CL"/>
        </w:rPr>
        <w:t xml:space="preserve">son organismos que deben alimentarse de sustancias orgánicas sintetizadas o fabricadas  por otros organismos para obtener energía, son llamados </w:t>
      </w:r>
      <w:r>
        <w:rPr>
          <w:rFonts w:ascii="Calibri" w:hAnsi="Calibri" w:cs="Calibri"/>
          <w:b/>
          <w:sz w:val="22"/>
          <w:szCs w:val="22"/>
          <w:lang w:val="es-CL"/>
        </w:rPr>
        <w:t>consumidores</w:t>
      </w:r>
    </w:p>
    <w:p w:rsidR="004816D5" w:rsidRDefault="004816D5" w:rsidP="004816D5">
      <w:pPr>
        <w:jc w:val="both"/>
        <w:rPr>
          <w:rFonts w:ascii="Calibri" w:hAnsi="Calibri" w:cs="Calibri"/>
          <w:sz w:val="22"/>
          <w:szCs w:val="22"/>
        </w:rPr>
      </w:pPr>
    </w:p>
    <w:p w:rsidR="00CC6779" w:rsidRDefault="00CC6779"/>
    <w:p w:rsidR="004816D5" w:rsidRDefault="004816D5"/>
    <w:p w:rsidR="004816D5" w:rsidRDefault="004816D5"/>
    <w:p w:rsidR="004816D5" w:rsidRDefault="004816D5"/>
    <w:p w:rsidR="004816D5" w:rsidRDefault="004816D5"/>
    <w:p w:rsidR="004816D5" w:rsidRDefault="004816D5" w:rsidP="004816D5">
      <w:pPr>
        <w:rPr>
          <w:rFonts w:ascii="Calibri" w:hAnsi="Calibri" w:cs="Calibri"/>
          <w:sz w:val="22"/>
          <w:szCs w:val="22"/>
          <w:lang w:val="es-CL"/>
        </w:rPr>
      </w:pPr>
      <w:r>
        <w:rPr>
          <w:noProof/>
          <w:lang w:val="en-US" w:eastAsia="en-US"/>
        </w:rPr>
        <w:drawing>
          <wp:anchor distT="0" distB="0" distL="114300" distR="114300" simplePos="0" relativeHeight="251661312" behindDoc="0" locked="0" layoutInCell="1" allowOverlap="1" wp14:anchorId="3A89AF39" wp14:editId="4F13E82F">
            <wp:simplePos x="0" y="0"/>
            <wp:positionH relativeFrom="column">
              <wp:posOffset>1645285</wp:posOffset>
            </wp:positionH>
            <wp:positionV relativeFrom="paragraph">
              <wp:posOffset>969645</wp:posOffset>
            </wp:positionV>
            <wp:extent cx="3100705" cy="1877695"/>
            <wp:effectExtent l="0" t="0" r="4445"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bright="-20000" contrast="20000"/>
                      <a:extLst>
                        <a:ext uri="{28A0092B-C50C-407E-A947-70E740481C1C}">
                          <a14:useLocalDpi xmlns:a14="http://schemas.microsoft.com/office/drawing/2010/main" val="0"/>
                        </a:ext>
                      </a:extLst>
                    </a:blip>
                    <a:srcRect/>
                    <a:stretch>
                      <a:fillRect/>
                    </a:stretch>
                  </pic:blipFill>
                  <pic:spPr bwMode="auto">
                    <a:xfrm>
                      <a:off x="0" y="0"/>
                      <a:ext cx="3100705" cy="18776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F46F9E">
        <w:rPr>
          <w:rFonts w:ascii="Calibri" w:hAnsi="Calibri" w:cs="Calibri"/>
          <w:b/>
          <w:sz w:val="22"/>
          <w:szCs w:val="22"/>
          <w:lang w:val="es-CL"/>
        </w:rPr>
        <w:t>Actividad :</w:t>
      </w:r>
      <w:proofErr w:type="gramEnd"/>
      <w:r w:rsidR="00F46F9E">
        <w:rPr>
          <w:rFonts w:ascii="Calibri" w:hAnsi="Calibri" w:cs="Calibri"/>
          <w:b/>
          <w:sz w:val="22"/>
          <w:szCs w:val="22"/>
          <w:lang w:val="es-CL"/>
        </w:rPr>
        <w:t xml:space="preserve"> </w:t>
      </w:r>
      <w:r>
        <w:rPr>
          <w:rFonts w:ascii="Calibri" w:hAnsi="Calibri" w:cs="Calibri"/>
          <w:sz w:val="22"/>
          <w:szCs w:val="22"/>
          <w:lang w:val="es-CL"/>
        </w:rPr>
        <w:t>Con respecto a la siguiente imagen Identifica cuales son sentencias verdaderas y cuales son sentencias falsas: (1pto c/</w:t>
      </w:r>
      <w:proofErr w:type="spellStart"/>
      <w:r>
        <w:rPr>
          <w:rFonts w:ascii="Calibri" w:hAnsi="Calibri" w:cs="Calibri"/>
          <w:sz w:val="22"/>
          <w:szCs w:val="22"/>
          <w:lang w:val="es-CL"/>
        </w:rPr>
        <w:t>rc</w:t>
      </w:r>
      <w:proofErr w:type="spellEnd"/>
      <w:r>
        <w:rPr>
          <w:rFonts w:ascii="Calibri" w:hAnsi="Calibri" w:cs="Calibri"/>
          <w:sz w:val="22"/>
          <w:szCs w:val="22"/>
          <w:lang w:val="es-CL"/>
        </w:rPr>
        <w:t xml:space="preserve">) Ingresa las respuestas en el siguiente </w:t>
      </w:r>
      <w:r w:rsidR="00BA4C39">
        <w:rPr>
          <w:rFonts w:ascii="Calibri" w:hAnsi="Calibri" w:cs="Calibri"/>
          <w:sz w:val="22"/>
          <w:szCs w:val="22"/>
          <w:lang w:val="es-CL"/>
        </w:rPr>
        <w:t>LINK:</w:t>
      </w:r>
    </w:p>
    <w:p w:rsidR="004816D5" w:rsidRDefault="004816D5"/>
    <w:p w:rsidR="00BA4C39" w:rsidRDefault="00BA4C39" w:rsidP="00BA4C39">
      <w:pPr>
        <w:rPr>
          <w:rFonts w:ascii="Calibri" w:hAnsi="Calibri" w:cs="Calibri"/>
          <w:sz w:val="22"/>
          <w:szCs w:val="22"/>
          <w:lang w:val="es-CL"/>
        </w:rPr>
      </w:pPr>
      <w:hyperlink r:id="rId13" w:history="1">
        <w:r>
          <w:rPr>
            <w:rStyle w:val="Hipervnculo"/>
          </w:rPr>
          <w:t>https://docs.google.com/spreadsheet/viewform?formkey=dGxNang3RVp4Tzg4MElUMi1nWEpBVXc6MQ</w:t>
        </w:r>
      </w:hyperlink>
    </w:p>
    <w:p w:rsidR="00BA4C39" w:rsidRDefault="00BA4C39" w:rsidP="00BA4C39">
      <w:pPr>
        <w:rPr>
          <w:rFonts w:ascii="Calibri" w:hAnsi="Calibri" w:cs="Calibri"/>
          <w:sz w:val="22"/>
          <w:szCs w:val="22"/>
          <w:lang w:val="es-CL"/>
        </w:rPr>
      </w:pPr>
    </w:p>
    <w:p w:rsidR="004816D5" w:rsidRPr="00BA4C39" w:rsidRDefault="004816D5" w:rsidP="004816D5">
      <w:pPr>
        <w:rPr>
          <w:lang w:val="es-CL"/>
        </w:rPr>
      </w:pPr>
    </w:p>
    <w:p w:rsidR="004816D5" w:rsidRPr="004816D5" w:rsidRDefault="004816D5" w:rsidP="004816D5"/>
    <w:p w:rsidR="004816D5" w:rsidRPr="004816D5" w:rsidRDefault="004816D5" w:rsidP="004816D5"/>
    <w:p w:rsidR="004816D5" w:rsidRPr="004816D5" w:rsidRDefault="004816D5" w:rsidP="004816D5"/>
    <w:p w:rsidR="004816D5" w:rsidRPr="004816D5" w:rsidRDefault="004816D5" w:rsidP="004816D5"/>
    <w:p w:rsidR="004816D5" w:rsidRPr="004816D5" w:rsidRDefault="004816D5" w:rsidP="004816D5"/>
    <w:p w:rsidR="004816D5" w:rsidRPr="004816D5" w:rsidRDefault="004816D5" w:rsidP="004816D5"/>
    <w:p w:rsidR="004816D5" w:rsidRPr="004816D5" w:rsidRDefault="004816D5" w:rsidP="004816D5"/>
    <w:p w:rsidR="004816D5" w:rsidRPr="004816D5" w:rsidRDefault="004816D5" w:rsidP="004816D5"/>
    <w:p w:rsidR="004816D5" w:rsidRPr="004816D5" w:rsidRDefault="004816D5" w:rsidP="004816D5"/>
    <w:p w:rsidR="004816D5" w:rsidRPr="004816D5" w:rsidRDefault="004816D5" w:rsidP="004816D5"/>
    <w:p w:rsidR="004816D5" w:rsidRDefault="004816D5" w:rsidP="004816D5"/>
    <w:p w:rsidR="004816D5" w:rsidRPr="004816D5" w:rsidRDefault="004816D5" w:rsidP="004816D5">
      <w:pPr>
        <w:tabs>
          <w:tab w:val="left" w:pos="2910"/>
        </w:tabs>
      </w:pPr>
      <w:r>
        <w:tab/>
      </w:r>
    </w:p>
    <w:p w:rsidR="004816D5" w:rsidRDefault="004816D5" w:rsidP="004816D5">
      <w:pPr>
        <w:tabs>
          <w:tab w:val="left" w:pos="2910"/>
        </w:tabs>
      </w:pPr>
    </w:p>
    <w:p w:rsidR="004816D5" w:rsidRDefault="004816D5" w:rsidP="004816D5">
      <w:pPr>
        <w:tabs>
          <w:tab w:val="left" w:pos="2910"/>
        </w:tabs>
      </w:pPr>
    </w:p>
    <w:p w:rsidR="004816D5" w:rsidRDefault="004816D5" w:rsidP="004816D5">
      <w:pPr>
        <w:tabs>
          <w:tab w:val="left" w:pos="2910"/>
        </w:tabs>
      </w:pPr>
    </w:p>
    <w:p w:rsidR="004816D5" w:rsidRDefault="004816D5" w:rsidP="004816D5">
      <w:pPr>
        <w:tabs>
          <w:tab w:val="left" w:pos="2910"/>
        </w:tabs>
      </w:pPr>
    </w:p>
    <w:p w:rsidR="004816D5" w:rsidRDefault="004816D5" w:rsidP="004816D5">
      <w:pPr>
        <w:tabs>
          <w:tab w:val="left" w:pos="2910"/>
        </w:tabs>
      </w:pPr>
    </w:p>
    <w:p w:rsidR="004816D5" w:rsidRDefault="004816D5" w:rsidP="004816D5">
      <w:pPr>
        <w:tabs>
          <w:tab w:val="left" w:pos="2910"/>
        </w:tabs>
      </w:pPr>
    </w:p>
    <w:tbl>
      <w:tblPr>
        <w:tblW w:w="0" w:type="auto"/>
        <w:tblInd w:w="1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6517"/>
      </w:tblGrid>
      <w:tr w:rsidR="004816D5" w:rsidRPr="004816D5" w:rsidTr="00AC41D3">
        <w:trPr>
          <w:trHeight w:val="301"/>
        </w:trPr>
        <w:tc>
          <w:tcPr>
            <w:tcW w:w="451" w:type="dxa"/>
            <w:tcBorders>
              <w:top w:val="single" w:sz="4" w:space="0" w:color="auto"/>
              <w:left w:val="single" w:sz="4" w:space="0" w:color="auto"/>
              <w:bottom w:val="single" w:sz="4" w:space="0" w:color="auto"/>
              <w:right w:val="single" w:sz="4" w:space="0" w:color="auto"/>
            </w:tcBorders>
            <w:hideMark/>
          </w:tcPr>
          <w:p w:rsidR="004816D5" w:rsidRPr="004816D5" w:rsidRDefault="004816D5" w:rsidP="00AC41D3">
            <w:pPr>
              <w:tabs>
                <w:tab w:val="left" w:pos="2910"/>
              </w:tabs>
              <w:rPr>
                <w:lang w:val="es-CL"/>
              </w:rPr>
            </w:pPr>
            <w:r w:rsidRPr="004816D5">
              <w:rPr>
                <w:lang w:val="es-CL"/>
              </w:rPr>
              <w:t>1.-</w:t>
            </w:r>
          </w:p>
        </w:tc>
        <w:tc>
          <w:tcPr>
            <w:tcW w:w="6517" w:type="dxa"/>
            <w:tcBorders>
              <w:top w:val="single" w:sz="4" w:space="0" w:color="auto"/>
              <w:left w:val="single" w:sz="4" w:space="0" w:color="auto"/>
              <w:bottom w:val="single" w:sz="4" w:space="0" w:color="auto"/>
              <w:right w:val="single" w:sz="4" w:space="0" w:color="auto"/>
            </w:tcBorders>
            <w:hideMark/>
          </w:tcPr>
          <w:p w:rsidR="004816D5" w:rsidRPr="004816D5" w:rsidRDefault="004816D5" w:rsidP="00AC41D3">
            <w:pPr>
              <w:tabs>
                <w:tab w:val="left" w:pos="2910"/>
              </w:tabs>
              <w:rPr>
                <w:lang w:val="es-CL"/>
              </w:rPr>
            </w:pPr>
            <w:r w:rsidRPr="004816D5">
              <w:rPr>
                <w:lang w:val="es-CL"/>
              </w:rPr>
              <w:t>Los organismos autótrofos corresponden a las algas y los pinos</w:t>
            </w:r>
          </w:p>
        </w:tc>
      </w:tr>
      <w:tr w:rsidR="004816D5" w:rsidRPr="004816D5" w:rsidTr="00AC41D3">
        <w:trPr>
          <w:trHeight w:val="301"/>
        </w:trPr>
        <w:tc>
          <w:tcPr>
            <w:tcW w:w="451" w:type="dxa"/>
            <w:tcBorders>
              <w:top w:val="single" w:sz="4" w:space="0" w:color="auto"/>
              <w:left w:val="single" w:sz="4" w:space="0" w:color="auto"/>
              <w:bottom w:val="single" w:sz="4" w:space="0" w:color="auto"/>
              <w:right w:val="single" w:sz="4" w:space="0" w:color="auto"/>
            </w:tcBorders>
            <w:hideMark/>
          </w:tcPr>
          <w:p w:rsidR="004816D5" w:rsidRPr="004816D5" w:rsidRDefault="004816D5" w:rsidP="00AC41D3">
            <w:pPr>
              <w:tabs>
                <w:tab w:val="left" w:pos="2910"/>
              </w:tabs>
              <w:rPr>
                <w:lang w:val="es-CL"/>
              </w:rPr>
            </w:pPr>
            <w:r w:rsidRPr="004816D5">
              <w:rPr>
                <w:lang w:val="es-CL"/>
              </w:rPr>
              <w:t>2.-</w:t>
            </w:r>
          </w:p>
        </w:tc>
        <w:tc>
          <w:tcPr>
            <w:tcW w:w="6517" w:type="dxa"/>
            <w:tcBorders>
              <w:top w:val="single" w:sz="4" w:space="0" w:color="auto"/>
              <w:left w:val="single" w:sz="4" w:space="0" w:color="auto"/>
              <w:bottom w:val="single" w:sz="4" w:space="0" w:color="auto"/>
              <w:right w:val="single" w:sz="4" w:space="0" w:color="auto"/>
            </w:tcBorders>
            <w:hideMark/>
          </w:tcPr>
          <w:p w:rsidR="004816D5" w:rsidRPr="004816D5" w:rsidRDefault="004816D5" w:rsidP="00AC41D3">
            <w:pPr>
              <w:tabs>
                <w:tab w:val="left" w:pos="2910"/>
              </w:tabs>
              <w:rPr>
                <w:lang w:val="es-CL"/>
              </w:rPr>
            </w:pPr>
            <w:r w:rsidRPr="004816D5">
              <w:rPr>
                <w:lang w:val="es-CL"/>
              </w:rPr>
              <w:t xml:space="preserve">Ejemplos de organismos bióticos son el pato, el niño, el pez y  la rana </w:t>
            </w:r>
          </w:p>
        </w:tc>
      </w:tr>
      <w:tr w:rsidR="004816D5" w:rsidRPr="004816D5" w:rsidTr="00AC41D3">
        <w:trPr>
          <w:trHeight w:val="301"/>
        </w:trPr>
        <w:tc>
          <w:tcPr>
            <w:tcW w:w="451" w:type="dxa"/>
            <w:tcBorders>
              <w:top w:val="single" w:sz="4" w:space="0" w:color="auto"/>
              <w:left w:val="single" w:sz="4" w:space="0" w:color="auto"/>
              <w:bottom w:val="single" w:sz="4" w:space="0" w:color="auto"/>
              <w:right w:val="single" w:sz="4" w:space="0" w:color="auto"/>
            </w:tcBorders>
            <w:hideMark/>
          </w:tcPr>
          <w:p w:rsidR="004816D5" w:rsidRPr="004816D5" w:rsidRDefault="004816D5" w:rsidP="00AC41D3">
            <w:pPr>
              <w:tabs>
                <w:tab w:val="left" w:pos="2910"/>
              </w:tabs>
              <w:rPr>
                <w:lang w:val="es-CL"/>
              </w:rPr>
            </w:pPr>
            <w:r w:rsidRPr="004816D5">
              <w:rPr>
                <w:lang w:val="es-CL"/>
              </w:rPr>
              <w:t>3.-</w:t>
            </w:r>
          </w:p>
        </w:tc>
        <w:tc>
          <w:tcPr>
            <w:tcW w:w="6517" w:type="dxa"/>
            <w:tcBorders>
              <w:top w:val="single" w:sz="4" w:space="0" w:color="auto"/>
              <w:left w:val="single" w:sz="4" w:space="0" w:color="auto"/>
              <w:bottom w:val="single" w:sz="4" w:space="0" w:color="auto"/>
              <w:right w:val="single" w:sz="4" w:space="0" w:color="auto"/>
            </w:tcBorders>
            <w:hideMark/>
          </w:tcPr>
          <w:p w:rsidR="004816D5" w:rsidRPr="004816D5" w:rsidRDefault="004816D5" w:rsidP="00AC41D3">
            <w:pPr>
              <w:tabs>
                <w:tab w:val="left" w:pos="2910"/>
              </w:tabs>
              <w:rPr>
                <w:lang w:val="es-CL"/>
              </w:rPr>
            </w:pPr>
            <w:r w:rsidRPr="004816D5">
              <w:rPr>
                <w:lang w:val="es-CL"/>
              </w:rPr>
              <w:t>Ejemplos de organismos abióticos son el gallo y la tortuga</w:t>
            </w:r>
          </w:p>
        </w:tc>
      </w:tr>
      <w:tr w:rsidR="004816D5" w:rsidRPr="004816D5" w:rsidTr="00AC41D3">
        <w:trPr>
          <w:trHeight w:val="301"/>
        </w:trPr>
        <w:tc>
          <w:tcPr>
            <w:tcW w:w="451" w:type="dxa"/>
            <w:tcBorders>
              <w:top w:val="single" w:sz="4" w:space="0" w:color="auto"/>
              <w:left w:val="single" w:sz="4" w:space="0" w:color="auto"/>
              <w:bottom w:val="single" w:sz="4" w:space="0" w:color="auto"/>
              <w:right w:val="single" w:sz="4" w:space="0" w:color="auto"/>
            </w:tcBorders>
            <w:hideMark/>
          </w:tcPr>
          <w:p w:rsidR="004816D5" w:rsidRPr="004816D5" w:rsidRDefault="004816D5" w:rsidP="00AC41D3">
            <w:pPr>
              <w:tabs>
                <w:tab w:val="left" w:pos="2910"/>
              </w:tabs>
              <w:rPr>
                <w:lang w:val="es-CL"/>
              </w:rPr>
            </w:pPr>
            <w:r w:rsidRPr="004816D5">
              <w:rPr>
                <w:lang w:val="es-CL"/>
              </w:rPr>
              <w:t>4.-</w:t>
            </w:r>
          </w:p>
        </w:tc>
        <w:tc>
          <w:tcPr>
            <w:tcW w:w="6517" w:type="dxa"/>
            <w:tcBorders>
              <w:top w:val="single" w:sz="4" w:space="0" w:color="auto"/>
              <w:left w:val="single" w:sz="4" w:space="0" w:color="auto"/>
              <w:bottom w:val="single" w:sz="4" w:space="0" w:color="auto"/>
              <w:right w:val="single" w:sz="4" w:space="0" w:color="auto"/>
            </w:tcBorders>
            <w:hideMark/>
          </w:tcPr>
          <w:p w:rsidR="004816D5" w:rsidRPr="004816D5" w:rsidRDefault="004816D5" w:rsidP="00AC41D3">
            <w:pPr>
              <w:tabs>
                <w:tab w:val="left" w:pos="2910"/>
              </w:tabs>
              <w:rPr>
                <w:lang w:val="es-CL"/>
              </w:rPr>
            </w:pPr>
            <w:r w:rsidRPr="004816D5">
              <w:rPr>
                <w:lang w:val="es-CL"/>
              </w:rPr>
              <w:t>Ejemplos de organismos heterótrofos son los pinos y las algas</w:t>
            </w:r>
          </w:p>
        </w:tc>
      </w:tr>
      <w:tr w:rsidR="004816D5" w:rsidRPr="004816D5" w:rsidTr="00AC41D3">
        <w:trPr>
          <w:trHeight w:val="316"/>
        </w:trPr>
        <w:tc>
          <w:tcPr>
            <w:tcW w:w="451" w:type="dxa"/>
            <w:tcBorders>
              <w:top w:val="single" w:sz="4" w:space="0" w:color="auto"/>
              <w:left w:val="single" w:sz="4" w:space="0" w:color="auto"/>
              <w:bottom w:val="single" w:sz="4" w:space="0" w:color="auto"/>
              <w:right w:val="single" w:sz="4" w:space="0" w:color="auto"/>
            </w:tcBorders>
            <w:hideMark/>
          </w:tcPr>
          <w:p w:rsidR="004816D5" w:rsidRPr="004816D5" w:rsidRDefault="004816D5" w:rsidP="00AC41D3">
            <w:pPr>
              <w:tabs>
                <w:tab w:val="left" w:pos="2910"/>
              </w:tabs>
              <w:rPr>
                <w:lang w:val="es-CL"/>
              </w:rPr>
            </w:pPr>
            <w:r w:rsidRPr="004816D5">
              <w:rPr>
                <w:lang w:val="es-CL"/>
              </w:rPr>
              <w:t xml:space="preserve">5.- </w:t>
            </w:r>
          </w:p>
        </w:tc>
        <w:tc>
          <w:tcPr>
            <w:tcW w:w="6517" w:type="dxa"/>
            <w:tcBorders>
              <w:top w:val="single" w:sz="4" w:space="0" w:color="auto"/>
              <w:left w:val="single" w:sz="4" w:space="0" w:color="auto"/>
              <w:bottom w:val="single" w:sz="4" w:space="0" w:color="auto"/>
              <w:right w:val="single" w:sz="4" w:space="0" w:color="auto"/>
            </w:tcBorders>
            <w:hideMark/>
          </w:tcPr>
          <w:p w:rsidR="004816D5" w:rsidRPr="004816D5" w:rsidRDefault="004816D5" w:rsidP="00AC41D3">
            <w:pPr>
              <w:tabs>
                <w:tab w:val="left" w:pos="2910"/>
              </w:tabs>
              <w:rPr>
                <w:lang w:val="es-CL"/>
              </w:rPr>
            </w:pPr>
            <w:r w:rsidRPr="004816D5">
              <w:rPr>
                <w:lang w:val="es-CL"/>
              </w:rPr>
              <w:t>Ejemplos de organismos abióticos es el viento</w:t>
            </w:r>
          </w:p>
        </w:tc>
      </w:tr>
      <w:tr w:rsidR="0033575C" w:rsidRPr="004816D5" w:rsidTr="00AC41D3">
        <w:trPr>
          <w:trHeight w:val="316"/>
        </w:trPr>
        <w:tc>
          <w:tcPr>
            <w:tcW w:w="451" w:type="dxa"/>
            <w:tcBorders>
              <w:top w:val="single" w:sz="4" w:space="0" w:color="auto"/>
              <w:left w:val="single" w:sz="4" w:space="0" w:color="auto"/>
              <w:bottom w:val="single" w:sz="4" w:space="0" w:color="auto"/>
              <w:right w:val="single" w:sz="4" w:space="0" w:color="auto"/>
            </w:tcBorders>
          </w:tcPr>
          <w:p w:rsidR="0033575C" w:rsidRPr="004816D5" w:rsidRDefault="0033575C" w:rsidP="00AC41D3">
            <w:pPr>
              <w:tabs>
                <w:tab w:val="left" w:pos="2910"/>
              </w:tabs>
              <w:rPr>
                <w:lang w:val="es-CL"/>
              </w:rPr>
            </w:pPr>
          </w:p>
        </w:tc>
        <w:tc>
          <w:tcPr>
            <w:tcW w:w="6517" w:type="dxa"/>
            <w:tcBorders>
              <w:top w:val="single" w:sz="4" w:space="0" w:color="auto"/>
              <w:left w:val="single" w:sz="4" w:space="0" w:color="auto"/>
              <w:bottom w:val="single" w:sz="4" w:space="0" w:color="auto"/>
              <w:right w:val="single" w:sz="4" w:space="0" w:color="auto"/>
            </w:tcBorders>
          </w:tcPr>
          <w:p w:rsidR="0033575C" w:rsidRPr="004816D5" w:rsidRDefault="0033575C" w:rsidP="00AC41D3">
            <w:pPr>
              <w:tabs>
                <w:tab w:val="left" w:pos="2910"/>
              </w:tabs>
              <w:rPr>
                <w:lang w:val="es-CL"/>
              </w:rPr>
            </w:pPr>
          </w:p>
        </w:tc>
      </w:tr>
    </w:tbl>
    <w:p w:rsidR="0033575C" w:rsidRDefault="0033575C" w:rsidP="0033575C">
      <w:pPr>
        <w:tabs>
          <w:tab w:val="left" w:pos="2910"/>
        </w:tabs>
        <w:rPr>
          <w:b/>
          <w:lang w:val="es-CL"/>
        </w:rPr>
      </w:pPr>
    </w:p>
    <w:p w:rsidR="0033575C" w:rsidRDefault="0033575C" w:rsidP="0033575C">
      <w:pPr>
        <w:tabs>
          <w:tab w:val="left" w:pos="2910"/>
        </w:tabs>
        <w:rPr>
          <w:b/>
          <w:lang w:val="es-CL"/>
        </w:rPr>
      </w:pPr>
    </w:p>
    <w:p w:rsidR="0033575C" w:rsidRDefault="0033575C" w:rsidP="0033575C">
      <w:pPr>
        <w:tabs>
          <w:tab w:val="left" w:pos="2910"/>
        </w:tabs>
        <w:rPr>
          <w:b/>
          <w:lang w:val="es-CL"/>
        </w:rPr>
      </w:pPr>
    </w:p>
    <w:p w:rsidR="0033575C" w:rsidRPr="0033575C" w:rsidRDefault="0033575C" w:rsidP="0033575C">
      <w:pPr>
        <w:tabs>
          <w:tab w:val="left" w:pos="2910"/>
        </w:tabs>
        <w:rPr>
          <w:b/>
          <w:lang w:val="es-CL"/>
        </w:rPr>
      </w:pPr>
      <w:r w:rsidRPr="0033575C">
        <w:rPr>
          <w:b/>
          <w:lang w:val="es-CL"/>
        </w:rPr>
        <w:t>El flujo de la materia y la energía</w:t>
      </w:r>
    </w:p>
    <w:p w:rsidR="0033575C" w:rsidRPr="0033575C" w:rsidRDefault="0033575C" w:rsidP="0033575C">
      <w:pPr>
        <w:tabs>
          <w:tab w:val="left" w:pos="2910"/>
        </w:tabs>
        <w:rPr>
          <w:b/>
          <w:lang w:val="es-CL"/>
        </w:rPr>
      </w:pPr>
    </w:p>
    <w:p w:rsidR="0033575C" w:rsidRPr="0033575C" w:rsidRDefault="0033575C" w:rsidP="0033575C">
      <w:pPr>
        <w:tabs>
          <w:tab w:val="left" w:pos="2910"/>
        </w:tabs>
        <w:rPr>
          <w:lang w:val="es-CL"/>
        </w:rPr>
      </w:pPr>
      <w:r w:rsidRPr="0033575C">
        <w:rPr>
          <w:lang w:val="es-CL"/>
        </w:rPr>
        <w:t xml:space="preserve">Todo nuestro sistema terrestre </w:t>
      </w:r>
      <w:proofErr w:type="spellStart"/>
      <w:r w:rsidRPr="0033575C">
        <w:rPr>
          <w:lang w:val="es-CL"/>
        </w:rPr>
        <w:t>esta</w:t>
      </w:r>
      <w:proofErr w:type="spellEnd"/>
      <w:r w:rsidRPr="0033575C">
        <w:rPr>
          <w:lang w:val="es-CL"/>
        </w:rPr>
        <w:t xml:space="preserve"> en constante intercambio de energía uno de los procesos </w:t>
      </w:r>
      <w:proofErr w:type="spellStart"/>
      <w:r w:rsidRPr="0033575C">
        <w:rPr>
          <w:lang w:val="es-CL"/>
        </w:rPr>
        <w:t>mas</w:t>
      </w:r>
      <w:proofErr w:type="spellEnd"/>
      <w:r w:rsidRPr="0033575C">
        <w:rPr>
          <w:lang w:val="es-CL"/>
        </w:rPr>
        <w:t xml:space="preserve"> importantes de este intercambio es la FOTOSINTESIS. </w:t>
      </w:r>
    </w:p>
    <w:p w:rsidR="0033575C" w:rsidRPr="0033575C" w:rsidRDefault="0033575C" w:rsidP="0033575C">
      <w:pPr>
        <w:tabs>
          <w:tab w:val="left" w:pos="2910"/>
        </w:tabs>
        <w:rPr>
          <w:lang w:val="es-CL"/>
        </w:rPr>
      </w:pPr>
      <w:r w:rsidRPr="0033575C">
        <w:rPr>
          <w:lang w:val="es-CL"/>
        </w:rPr>
        <w:t>La fotosíntesis es el proceso que realizan las plantas para transformar la energía lumínica que capta del sol en energía química gracia a un pigmento verde que se llama CLOROFILA ubicado en los cloroplastos de las plantas. Estas deben captar a partir de la energía solar un gas atmosférico llamado DIOXIDO DE CARBONO, además de captar agua.</w:t>
      </w:r>
    </w:p>
    <w:p w:rsidR="0033575C" w:rsidRPr="0033575C" w:rsidRDefault="0033575C" w:rsidP="0033575C">
      <w:pPr>
        <w:tabs>
          <w:tab w:val="left" w:pos="2910"/>
        </w:tabs>
        <w:rPr>
          <w:lang w:val="es-CL"/>
        </w:rPr>
      </w:pPr>
      <w:r w:rsidRPr="0033575C">
        <w:rPr>
          <w:lang w:val="es-CL"/>
        </w:rPr>
        <w:t>El dióxido de carbono (CO2) ingresa a la célula a través de unos pequeños poros de la planta llamados estomas, el agua también es importante para que este proceso se lleve a cabo. La energía lumínica captada por la planta se almacena como emergía en forma de azúcar (glucosa), el cual se fabrica durante este proceso.</w:t>
      </w:r>
    </w:p>
    <w:p w:rsidR="0033575C" w:rsidRPr="0033575C" w:rsidRDefault="0033575C" w:rsidP="0033575C">
      <w:pPr>
        <w:tabs>
          <w:tab w:val="left" w:pos="2910"/>
        </w:tabs>
        <w:rPr>
          <w:lang w:val="es-CL"/>
        </w:rPr>
      </w:pPr>
      <w:r w:rsidRPr="0033575C">
        <w:rPr>
          <w:lang w:val="es-CL"/>
        </w:rPr>
        <w:t>Otro de los proceso importantes de la fotosíntesis es la liberación de  OXIGENO hacia la atmosfera terrestre. Entonces podríamos decir que:</w:t>
      </w:r>
    </w:p>
    <w:p w:rsidR="0033575C" w:rsidRPr="0033575C" w:rsidRDefault="0033575C" w:rsidP="0033575C">
      <w:pPr>
        <w:tabs>
          <w:tab w:val="left" w:pos="2910"/>
        </w:tabs>
        <w:rPr>
          <w:lang w:val="es-CL"/>
        </w:rPr>
      </w:pPr>
      <w:r w:rsidRPr="0033575C">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2171700</wp:posOffset>
                </wp:positionH>
                <wp:positionV relativeFrom="paragraph">
                  <wp:posOffset>99060</wp:posOffset>
                </wp:positionV>
                <wp:extent cx="457200" cy="457200"/>
                <wp:effectExtent l="19050" t="19050" r="19050" b="38100"/>
                <wp:wrapNone/>
                <wp:docPr id="20" name="So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 20" o:spid="_x0000_s1026" type="#_x0000_t183" style="position:absolute;margin-left:171pt;margin-top:7.8pt;width:3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"/>
            </w:pict>
          </mc:Fallback>
        </mc:AlternateContent>
      </w:r>
    </w:p>
    <w:p w:rsidR="0033575C" w:rsidRPr="0033575C" w:rsidRDefault="0033575C" w:rsidP="0033575C">
      <w:pPr>
        <w:tabs>
          <w:tab w:val="left" w:pos="2910"/>
        </w:tabs>
        <w:rPr>
          <w:lang w:val="es-CL"/>
        </w:rPr>
      </w:pPr>
    </w:p>
    <w:p w:rsidR="0033575C" w:rsidRPr="0033575C" w:rsidRDefault="0033575C" w:rsidP="0033575C">
      <w:pPr>
        <w:tabs>
          <w:tab w:val="left" w:pos="2910"/>
        </w:tabs>
        <w:rPr>
          <w:lang w:val="es-CL"/>
        </w:rPr>
      </w:pPr>
    </w:p>
    <w:p w:rsidR="0033575C" w:rsidRPr="0033575C" w:rsidRDefault="0033575C" w:rsidP="0033575C">
      <w:pPr>
        <w:tabs>
          <w:tab w:val="left" w:pos="2910"/>
        </w:tabs>
        <w:rPr>
          <w:lang w:val="es-CL"/>
        </w:rPr>
      </w:pPr>
      <w:r w:rsidRPr="0033575C">
        <w:rPr>
          <w:lang w:val="es-CL"/>
        </w:rPr>
        <w:t>CO2 (dióxido de carbono) + H2O (agua)  ________ glucosa azúcar (C6 H12 O6) + O2 (oxigeno)</w:t>
      </w:r>
    </w:p>
    <w:p w:rsidR="0033575C" w:rsidRPr="0033575C" w:rsidRDefault="0033575C" w:rsidP="0033575C">
      <w:pPr>
        <w:tabs>
          <w:tab w:val="left" w:pos="2910"/>
        </w:tabs>
        <w:rPr>
          <w:lang w:val="es-CL"/>
        </w:rPr>
      </w:pPr>
    </w:p>
    <w:p w:rsidR="0033575C" w:rsidRPr="0033575C" w:rsidRDefault="0033575C" w:rsidP="0033575C">
      <w:pPr>
        <w:tabs>
          <w:tab w:val="left" w:pos="2910"/>
        </w:tabs>
        <w:rPr>
          <w:lang w:val="es-CL"/>
        </w:rPr>
      </w:pPr>
      <w:r w:rsidRPr="0033575C">
        <w:rPr>
          <w:lang w:val="es-CL"/>
        </w:rPr>
        <w:t>Las plantas por sus características fabrican su propio alimento por lo tanto son autótrofas,  cuando necesitan de alimento ya fabricados se reconocen como heterótrofos aquí se encuentran  los seres humanos.</w:t>
      </w:r>
    </w:p>
    <w:p w:rsidR="0033575C" w:rsidRPr="0033575C" w:rsidRDefault="0033575C" w:rsidP="0033575C">
      <w:pPr>
        <w:tabs>
          <w:tab w:val="left" w:pos="2910"/>
        </w:tabs>
        <w:rPr>
          <w:lang w:val="es-CL"/>
        </w:rPr>
      </w:pPr>
    </w:p>
    <w:p w:rsidR="0033575C" w:rsidRPr="0033575C" w:rsidRDefault="0033575C" w:rsidP="0033575C">
      <w:pPr>
        <w:tabs>
          <w:tab w:val="left" w:pos="2910"/>
        </w:tabs>
        <w:rPr>
          <w:lang w:val="es-CL"/>
        </w:rPr>
      </w:pPr>
      <w:r w:rsidRPr="0033575C">
        <w:rPr>
          <w:lang w:val="es-CL"/>
        </w:rPr>
        <w:t>LOS SERES VIVOS Y EL ECOSISTEMA</w:t>
      </w:r>
    </w:p>
    <w:p w:rsidR="0033575C" w:rsidRDefault="0033575C" w:rsidP="0033575C">
      <w:pPr>
        <w:tabs>
          <w:tab w:val="left" w:pos="2910"/>
        </w:tabs>
        <w:rPr>
          <w:lang w:val="es-CL"/>
        </w:rPr>
      </w:pPr>
      <w:r w:rsidRPr="0033575C">
        <w:rPr>
          <w:lang w:val="es-CL"/>
        </w:rPr>
        <w:t>Dentro del ecosistema existe materia viva y muerta estas se clasifican en dos grupos o factores estos son: BIOTICO Y ABIOTICO</w:t>
      </w:r>
    </w:p>
    <w:p w:rsidR="0033575C" w:rsidRPr="0033575C" w:rsidRDefault="0033575C" w:rsidP="0033575C">
      <w:pPr>
        <w:tabs>
          <w:tab w:val="left" w:pos="2910"/>
        </w:tabs>
        <w:rPr>
          <w:lang w:val="es-CL"/>
        </w:rPr>
      </w:pPr>
    </w:p>
    <w:p w:rsidR="0033575C" w:rsidRPr="0033575C" w:rsidRDefault="0033575C" w:rsidP="0033575C">
      <w:pPr>
        <w:tabs>
          <w:tab w:val="left" w:pos="2910"/>
        </w:tabs>
        <w:rPr>
          <w:lang w:val="es-CL"/>
        </w:rPr>
      </w:pPr>
      <w:r w:rsidRPr="0033575C">
        <w:rPr>
          <w:b/>
          <w:lang w:val="es-CL"/>
        </w:rPr>
        <w:t>Bióticos</w:t>
      </w:r>
      <w:r w:rsidRPr="0033575C">
        <w:rPr>
          <w:lang w:val="es-CL"/>
        </w:rPr>
        <w:t>: todos los organismos que poseen vida como son los seres vivos, plantas, algas, animales. Etc.</w:t>
      </w:r>
    </w:p>
    <w:p w:rsidR="0033575C" w:rsidRPr="0033575C" w:rsidRDefault="0033575C" w:rsidP="0033575C">
      <w:pPr>
        <w:tabs>
          <w:tab w:val="left" w:pos="2910"/>
        </w:tabs>
        <w:rPr>
          <w:lang w:val="es-CL"/>
        </w:rPr>
      </w:pPr>
      <w:r w:rsidRPr="0033575C">
        <w:rPr>
          <w:b/>
          <w:lang w:val="es-CL"/>
        </w:rPr>
        <w:t>Abióticos</w:t>
      </w:r>
      <w:r w:rsidRPr="0033575C">
        <w:rPr>
          <w:lang w:val="es-CL"/>
        </w:rPr>
        <w:t>: todo lo que no tiene vida. Como son la temperatura, los minerales, la luz entre otros.</w:t>
      </w:r>
    </w:p>
    <w:p w:rsidR="0033575C" w:rsidRPr="0033575C" w:rsidRDefault="0033575C" w:rsidP="0033575C">
      <w:pPr>
        <w:tabs>
          <w:tab w:val="left" w:pos="2910"/>
        </w:tabs>
        <w:rPr>
          <w:lang w:val="es-CL"/>
        </w:rPr>
      </w:pPr>
    </w:p>
    <w:p w:rsidR="0033575C" w:rsidRPr="0033575C" w:rsidRDefault="0033575C" w:rsidP="0033575C">
      <w:pPr>
        <w:tabs>
          <w:tab w:val="left" w:pos="2910"/>
        </w:tabs>
        <w:rPr>
          <w:lang w:val="es-CL"/>
        </w:rPr>
      </w:pPr>
      <w:r w:rsidRPr="0033575C">
        <w:rPr>
          <w:lang w:val="es-CL"/>
        </w:rPr>
        <w:t>¿Qué es ecosistema?</w:t>
      </w:r>
    </w:p>
    <w:p w:rsidR="0033575C" w:rsidRPr="0033575C" w:rsidRDefault="0033575C" w:rsidP="0033575C">
      <w:pPr>
        <w:tabs>
          <w:tab w:val="left" w:pos="2910"/>
        </w:tabs>
        <w:rPr>
          <w:lang w:val="es-CL"/>
        </w:rPr>
      </w:pPr>
      <w:r w:rsidRPr="0033575C">
        <w:rPr>
          <w:lang w:val="es-CL"/>
        </w:rPr>
        <w:t xml:space="preserve"> Es el conjunto de factores bióticos y abióticos presentes en una zona determinada y las interacciones que se establecen entre ellos. Algunos ejemplos de ecosistemas son: los bosques y lagos del sur, los valles de la zona central, etc.</w:t>
      </w:r>
    </w:p>
    <w:p w:rsidR="0033575C" w:rsidRPr="0033575C" w:rsidRDefault="0033575C" w:rsidP="0033575C">
      <w:pPr>
        <w:tabs>
          <w:tab w:val="left" w:pos="2910"/>
        </w:tabs>
        <w:rPr>
          <w:lang w:val="es-CL"/>
        </w:rPr>
      </w:pPr>
    </w:p>
    <w:p w:rsidR="0033575C" w:rsidRPr="0033575C" w:rsidRDefault="0033575C" w:rsidP="0033575C">
      <w:pPr>
        <w:tabs>
          <w:tab w:val="left" w:pos="2910"/>
        </w:tabs>
        <w:rPr>
          <w:lang w:val="es-CL"/>
        </w:rPr>
      </w:pPr>
      <w:r w:rsidRPr="0033575C">
        <w:rPr>
          <w:lang w:val="es-CL"/>
        </w:rPr>
        <w:t xml:space="preserve">Población: corresponde al grupo de organismos o seres vivos, que viven en determinado lugar, que pueden reproducirse y tener descendencia y se asocian entre </w:t>
      </w:r>
      <w:proofErr w:type="spellStart"/>
      <w:r w:rsidRPr="0033575C">
        <w:rPr>
          <w:lang w:val="es-CL"/>
        </w:rPr>
        <w:t>si</w:t>
      </w:r>
      <w:proofErr w:type="spellEnd"/>
      <w:r w:rsidRPr="0033575C">
        <w:rPr>
          <w:lang w:val="es-CL"/>
        </w:rPr>
        <w:t>.</w:t>
      </w:r>
    </w:p>
    <w:p w:rsidR="0033575C" w:rsidRPr="0033575C" w:rsidRDefault="0033575C" w:rsidP="0033575C">
      <w:pPr>
        <w:tabs>
          <w:tab w:val="left" w:pos="2910"/>
        </w:tabs>
        <w:rPr>
          <w:lang w:val="es-CL"/>
        </w:rPr>
      </w:pPr>
    </w:p>
    <w:p w:rsidR="0033575C" w:rsidRPr="0033575C" w:rsidRDefault="0033575C" w:rsidP="0033575C">
      <w:pPr>
        <w:tabs>
          <w:tab w:val="left" w:pos="2910"/>
        </w:tabs>
        <w:rPr>
          <w:lang w:val="es-CL"/>
        </w:rPr>
      </w:pPr>
      <w:r w:rsidRPr="0033575C">
        <w:rPr>
          <w:lang w:val="es-CL"/>
        </w:rPr>
        <w:t>Comunidad: Grupo de seres vivos diferentes que habitan en un lugar en común. Algunas de esta relación pueden ser beneficiosas o perjudiciales.</w:t>
      </w:r>
    </w:p>
    <w:p w:rsidR="0033575C" w:rsidRPr="0033575C" w:rsidRDefault="0033575C" w:rsidP="0033575C">
      <w:pPr>
        <w:tabs>
          <w:tab w:val="left" w:pos="2910"/>
        </w:tabs>
        <w:rPr>
          <w:lang w:val="es-CL"/>
        </w:rPr>
      </w:pPr>
      <w:r w:rsidRPr="0033575C">
        <w:rPr>
          <w:lang w:val="es-CL"/>
        </w:rPr>
        <w:t>De acuerdo al tipo de interacciones que se ejerce entre poblaciones se obtiene las siguientes.</w:t>
      </w:r>
    </w:p>
    <w:p w:rsidR="0033575C" w:rsidRPr="0033575C" w:rsidRDefault="0033575C" w:rsidP="0033575C">
      <w:pPr>
        <w:tabs>
          <w:tab w:val="left" w:pos="2910"/>
        </w:tabs>
        <w:rPr>
          <w:lang w:val="es-CL"/>
        </w:rPr>
      </w:pPr>
    </w:p>
    <w:p w:rsidR="0033575C" w:rsidRPr="0033575C" w:rsidRDefault="0033575C" w:rsidP="0033575C">
      <w:pPr>
        <w:numPr>
          <w:ilvl w:val="0"/>
          <w:numId w:val="13"/>
        </w:numPr>
        <w:tabs>
          <w:tab w:val="left" w:pos="2910"/>
        </w:tabs>
        <w:rPr>
          <w:lang w:val="es-CL"/>
        </w:rPr>
      </w:pPr>
      <w:r w:rsidRPr="0033575C">
        <w:rPr>
          <w:lang w:val="es-CL"/>
        </w:rPr>
        <w:t>COMPETENCIA: Es la relación entre dos poblaciones que viven en un mismo lugar y que rivalizan o compiten por un mismo recurso. Ejemplo los gorriones y los chincoles compiten por el alimento.</w:t>
      </w:r>
    </w:p>
    <w:p w:rsidR="0033575C" w:rsidRPr="0033575C" w:rsidRDefault="0033575C" w:rsidP="0033575C">
      <w:pPr>
        <w:numPr>
          <w:ilvl w:val="0"/>
          <w:numId w:val="13"/>
        </w:numPr>
        <w:tabs>
          <w:tab w:val="left" w:pos="2910"/>
        </w:tabs>
        <w:rPr>
          <w:lang w:val="es-CL"/>
        </w:rPr>
      </w:pPr>
      <w:r w:rsidRPr="0033575C">
        <w:rPr>
          <w:lang w:val="es-CL"/>
        </w:rPr>
        <w:t xml:space="preserve">DEPREDACION: Uno de los animales funciona como predador y otro funciona como presa. Ejemplo: zorros y conejos. Son especies animales que mantiene en control otras poblaciones ya que las usan como alimento, lamentablemente el ser humano es el único súper depredador donde extermina otras poblaciones por que </w:t>
      </w:r>
      <w:proofErr w:type="spellStart"/>
      <w:r w:rsidRPr="0033575C">
        <w:rPr>
          <w:lang w:val="es-CL"/>
        </w:rPr>
        <w:t>si</w:t>
      </w:r>
      <w:proofErr w:type="spellEnd"/>
      <w:r w:rsidRPr="0033575C">
        <w:rPr>
          <w:lang w:val="es-CL"/>
        </w:rPr>
        <w:t>.</w:t>
      </w:r>
    </w:p>
    <w:p w:rsidR="0033575C" w:rsidRPr="0033575C" w:rsidRDefault="0033575C" w:rsidP="0033575C">
      <w:pPr>
        <w:numPr>
          <w:ilvl w:val="0"/>
          <w:numId w:val="13"/>
        </w:numPr>
        <w:tabs>
          <w:tab w:val="left" w:pos="2910"/>
        </w:tabs>
        <w:rPr>
          <w:lang w:val="es-CL"/>
        </w:rPr>
      </w:pPr>
      <w:r w:rsidRPr="0033575C">
        <w:rPr>
          <w:lang w:val="es-CL"/>
        </w:rPr>
        <w:t>PARASITISMO: Es la relación existente entre dos organismos en el cual uno de ellos vive a expensas del otro donde el otro sale perjudicado. Por ejemplo: las pulgas o las garrapatas.</w:t>
      </w:r>
    </w:p>
    <w:p w:rsidR="0033575C" w:rsidRPr="0033575C" w:rsidRDefault="0033575C" w:rsidP="0033575C">
      <w:pPr>
        <w:numPr>
          <w:ilvl w:val="0"/>
          <w:numId w:val="13"/>
        </w:numPr>
        <w:tabs>
          <w:tab w:val="left" w:pos="2910"/>
        </w:tabs>
        <w:rPr>
          <w:lang w:val="es-CL"/>
        </w:rPr>
      </w:pPr>
      <w:r w:rsidRPr="0033575C">
        <w:rPr>
          <w:lang w:val="es-CL"/>
        </w:rPr>
        <w:t xml:space="preserve">COMENSALISMO: Es una relación entre dos organismos en la que uno de ellos se beneficia del otro sin perjudicar a este </w:t>
      </w:r>
      <w:proofErr w:type="spellStart"/>
      <w:r w:rsidRPr="0033575C">
        <w:rPr>
          <w:lang w:val="es-CL"/>
        </w:rPr>
        <w:t>ultimo</w:t>
      </w:r>
      <w:proofErr w:type="spellEnd"/>
      <w:r w:rsidRPr="0033575C">
        <w:rPr>
          <w:lang w:val="es-CL"/>
        </w:rPr>
        <w:t>. Por ejemplo: las rémoras que se adhieren a la boca del tiburón para alimentarse sin perjudicar a este.</w:t>
      </w:r>
    </w:p>
    <w:p w:rsidR="0033575C" w:rsidRPr="0033575C" w:rsidRDefault="0033575C" w:rsidP="0033575C">
      <w:pPr>
        <w:numPr>
          <w:ilvl w:val="0"/>
          <w:numId w:val="13"/>
        </w:numPr>
        <w:tabs>
          <w:tab w:val="left" w:pos="2910"/>
        </w:tabs>
        <w:rPr>
          <w:lang w:val="es-CL"/>
        </w:rPr>
      </w:pPr>
      <w:r w:rsidRPr="0033575C">
        <w:rPr>
          <w:lang w:val="es-CL"/>
        </w:rPr>
        <w:t>MUTUALISMO: También conocido como simbiosis es una relación en la que dos organismos resultan beneficiados al punto de uno depender del otro. O sea, que ambos organismos no pueden vivir por separados.</w:t>
      </w:r>
    </w:p>
    <w:p w:rsidR="00BA4C39" w:rsidRDefault="00BA4C39" w:rsidP="0033575C">
      <w:pPr>
        <w:tabs>
          <w:tab w:val="left" w:pos="2910"/>
        </w:tabs>
        <w:rPr>
          <w:lang w:val="es-CL"/>
        </w:rPr>
      </w:pPr>
    </w:p>
    <w:p w:rsidR="0033575C" w:rsidRDefault="0033575C" w:rsidP="0033575C">
      <w:pPr>
        <w:tabs>
          <w:tab w:val="left" w:pos="2910"/>
        </w:tabs>
        <w:rPr>
          <w:lang w:val="es-CL"/>
        </w:rPr>
      </w:pPr>
    </w:p>
    <w:p w:rsidR="0033575C" w:rsidRDefault="0033575C" w:rsidP="0033575C">
      <w:pPr>
        <w:tabs>
          <w:tab w:val="left" w:pos="2910"/>
        </w:tabs>
        <w:rPr>
          <w:lang w:val="es-CL"/>
        </w:rPr>
      </w:pPr>
    </w:p>
    <w:p w:rsidR="0033575C" w:rsidRPr="0033575C" w:rsidRDefault="0033575C" w:rsidP="0033575C">
      <w:pPr>
        <w:tabs>
          <w:tab w:val="left" w:pos="2910"/>
        </w:tabs>
        <w:rPr>
          <w:lang w:val="es-CL"/>
        </w:rPr>
      </w:pPr>
      <w:r w:rsidRPr="0033575C">
        <w:rPr>
          <w:lang w:val="es-CL"/>
        </w:rPr>
        <w:t>CADENA ALIMENTICIA</w:t>
      </w:r>
    </w:p>
    <w:p w:rsidR="0033575C" w:rsidRPr="0033575C" w:rsidRDefault="0033575C" w:rsidP="0033575C">
      <w:pPr>
        <w:tabs>
          <w:tab w:val="left" w:pos="2910"/>
        </w:tabs>
        <w:rPr>
          <w:lang w:val="es-CL"/>
        </w:rPr>
      </w:pPr>
      <w:r w:rsidRPr="0033575C">
        <w:rPr>
          <w:noProof/>
          <w:lang w:val="en-US" w:eastAsia="en-US"/>
        </w:rPr>
        <w:drawing>
          <wp:inline distT="0" distB="0" distL="0" distR="0">
            <wp:extent cx="6172200" cy="3192780"/>
            <wp:effectExtent l="0" t="0" r="0" b="7620"/>
            <wp:docPr id="19" name="Imagen 19" descr="00026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2604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3192780"/>
                    </a:xfrm>
                    <a:prstGeom prst="rect">
                      <a:avLst/>
                    </a:prstGeom>
                    <a:noFill/>
                  </pic:spPr>
                </pic:pic>
              </a:graphicData>
            </a:graphic>
          </wp:inline>
        </w:drawing>
      </w:r>
    </w:p>
    <w:p w:rsidR="0033575C" w:rsidRPr="0033575C" w:rsidRDefault="0033575C" w:rsidP="0033575C">
      <w:pPr>
        <w:tabs>
          <w:tab w:val="left" w:pos="2910"/>
        </w:tabs>
        <w:rPr>
          <w:lang w:val="es-CL"/>
        </w:rPr>
      </w:pPr>
    </w:p>
    <w:p w:rsidR="0033575C" w:rsidRPr="0033575C" w:rsidRDefault="0033575C" w:rsidP="0033575C">
      <w:pPr>
        <w:tabs>
          <w:tab w:val="left" w:pos="2910"/>
        </w:tabs>
      </w:pPr>
      <w:r w:rsidRPr="0033575C">
        <w:t xml:space="preserve">Los organismos </w:t>
      </w:r>
      <w:proofErr w:type="gramStart"/>
      <w:r w:rsidRPr="0033575C">
        <w:t>puede</w:t>
      </w:r>
      <w:proofErr w:type="gramEnd"/>
      <w:r w:rsidRPr="0033575C">
        <w:t xml:space="preserve"> ser </w:t>
      </w:r>
      <w:r w:rsidRPr="0033575C">
        <w:rPr>
          <w:b/>
          <w:bCs/>
          <w:i/>
          <w:iCs/>
        </w:rPr>
        <w:t>productores</w:t>
      </w:r>
      <w:r w:rsidRPr="0033575C">
        <w:t xml:space="preserve"> o </w:t>
      </w:r>
      <w:r w:rsidRPr="0033575C">
        <w:rPr>
          <w:b/>
          <w:bCs/>
          <w:i/>
          <w:iCs/>
        </w:rPr>
        <w:t>consumidores</w:t>
      </w:r>
      <w:r w:rsidRPr="0033575C">
        <w:t xml:space="preserve"> en cuanto al flujo de energía a través de un ecosistema. Los </w:t>
      </w:r>
      <w:r w:rsidRPr="0033575C">
        <w:rPr>
          <w:b/>
          <w:bCs/>
          <w:i/>
          <w:iCs/>
        </w:rPr>
        <w:t>productores</w:t>
      </w:r>
      <w:r w:rsidRPr="0033575C">
        <w:t xml:space="preserve"> pueden ser las plantas o cualquier organismo en </w:t>
      </w:r>
      <w:proofErr w:type="spellStart"/>
      <w:r w:rsidRPr="0033575C">
        <w:t>autotrofo</w:t>
      </w:r>
      <w:proofErr w:type="spellEnd"/>
      <w:r w:rsidRPr="0033575C">
        <w:t>.</w:t>
      </w:r>
    </w:p>
    <w:p w:rsidR="0033575C" w:rsidRPr="0033575C" w:rsidRDefault="0033575C" w:rsidP="0033575C">
      <w:pPr>
        <w:tabs>
          <w:tab w:val="left" w:pos="2910"/>
        </w:tabs>
      </w:pPr>
      <w:r w:rsidRPr="0033575C">
        <w:t xml:space="preserve">Los </w:t>
      </w:r>
      <w:r w:rsidRPr="0033575C">
        <w:rPr>
          <w:b/>
          <w:bCs/>
          <w:i/>
          <w:iCs/>
        </w:rPr>
        <w:t>consumidores</w:t>
      </w:r>
      <w:r w:rsidRPr="0033575C">
        <w:t xml:space="preserve"> obtienen su energía de los enlaces de carbono originados por los productores. Otro término para un consumidor es </w:t>
      </w:r>
      <w:r w:rsidRPr="0033575C">
        <w:rPr>
          <w:b/>
          <w:bCs/>
          <w:i/>
          <w:iCs/>
        </w:rPr>
        <w:t>heterótrofo</w:t>
      </w:r>
      <w:r w:rsidRPr="0033575C">
        <w:t xml:space="preserve">. Es posible distinguir 4 tipos de heterótrofos en base a lo que comen: </w:t>
      </w:r>
    </w:p>
    <w:p w:rsidR="0033575C" w:rsidRPr="0033575C" w:rsidRDefault="0033575C" w:rsidP="0033575C">
      <w:pPr>
        <w:tabs>
          <w:tab w:val="left" w:pos="2910"/>
        </w:tabs>
        <w:rPr>
          <w:b/>
          <w:bCs/>
          <w:lang w:val="es-CL"/>
        </w:rPr>
      </w:pPr>
      <w:r w:rsidRPr="0033575C">
        <w:rPr>
          <w:b/>
          <w:bCs/>
          <w:lang w:val="es-CL"/>
        </w:rPr>
        <w:t xml:space="preserve">     Consumidores          nivel trófico            fuente alimenticia</w:t>
      </w:r>
    </w:p>
    <w:p w:rsidR="0033575C" w:rsidRPr="0033575C" w:rsidRDefault="0033575C" w:rsidP="0033575C">
      <w:pPr>
        <w:numPr>
          <w:ilvl w:val="0"/>
          <w:numId w:val="11"/>
        </w:numPr>
        <w:tabs>
          <w:tab w:val="left" w:pos="2910"/>
        </w:tabs>
        <w:rPr>
          <w:i/>
          <w:iCs/>
          <w:lang w:val="es-CL"/>
        </w:rPr>
      </w:pPr>
      <w:r w:rsidRPr="0033575C">
        <w:rPr>
          <w:i/>
          <w:iCs/>
          <w:lang w:val="es-CL"/>
        </w:rPr>
        <w:t>Herbívoros            primario                     plantas</w:t>
      </w:r>
    </w:p>
    <w:p w:rsidR="0033575C" w:rsidRPr="0033575C" w:rsidRDefault="0033575C" w:rsidP="0033575C">
      <w:pPr>
        <w:numPr>
          <w:ilvl w:val="0"/>
          <w:numId w:val="11"/>
        </w:numPr>
        <w:tabs>
          <w:tab w:val="left" w:pos="2910"/>
        </w:tabs>
        <w:rPr>
          <w:i/>
          <w:iCs/>
          <w:lang w:val="es-CL"/>
        </w:rPr>
      </w:pPr>
      <w:r w:rsidRPr="0033575C">
        <w:rPr>
          <w:i/>
          <w:iCs/>
          <w:lang w:val="es-CL"/>
        </w:rPr>
        <w:t>Carnívoros       secundario o superior       animales</w:t>
      </w:r>
    </w:p>
    <w:p w:rsidR="0033575C" w:rsidRPr="0033575C" w:rsidRDefault="0033575C" w:rsidP="0033575C">
      <w:pPr>
        <w:numPr>
          <w:ilvl w:val="0"/>
          <w:numId w:val="11"/>
        </w:numPr>
        <w:tabs>
          <w:tab w:val="left" w:pos="2910"/>
        </w:tabs>
        <w:rPr>
          <w:i/>
          <w:iCs/>
          <w:lang w:val="es-CL"/>
        </w:rPr>
      </w:pPr>
      <w:r w:rsidRPr="0033575C">
        <w:rPr>
          <w:i/>
          <w:iCs/>
          <w:lang w:val="es-CL"/>
        </w:rPr>
        <w:t>Omnívoros        todos los niveles         plantas y animales</w:t>
      </w:r>
    </w:p>
    <w:p w:rsidR="0033575C" w:rsidRDefault="0033575C" w:rsidP="0033575C">
      <w:pPr>
        <w:numPr>
          <w:ilvl w:val="0"/>
          <w:numId w:val="11"/>
        </w:numPr>
        <w:tabs>
          <w:tab w:val="left" w:pos="2910"/>
        </w:tabs>
        <w:rPr>
          <w:i/>
          <w:iCs/>
          <w:lang w:val="es-CL"/>
        </w:rPr>
      </w:pPr>
      <w:proofErr w:type="spellStart"/>
      <w:r w:rsidRPr="0033575C">
        <w:rPr>
          <w:i/>
          <w:iCs/>
          <w:lang w:val="es-CL"/>
        </w:rPr>
        <w:t>Detritivoros</w:t>
      </w:r>
      <w:proofErr w:type="spellEnd"/>
      <w:r w:rsidRPr="0033575C">
        <w:rPr>
          <w:i/>
          <w:iCs/>
          <w:lang w:val="es-CL"/>
        </w:rPr>
        <w:t xml:space="preserve">          ________                    detrito</w:t>
      </w:r>
    </w:p>
    <w:p w:rsidR="0033575C" w:rsidRDefault="0033575C" w:rsidP="0033575C">
      <w:pPr>
        <w:tabs>
          <w:tab w:val="left" w:pos="2910"/>
        </w:tabs>
        <w:ind w:left="720"/>
        <w:rPr>
          <w:i/>
          <w:iCs/>
          <w:lang w:val="es-CL"/>
        </w:rPr>
      </w:pPr>
    </w:p>
    <w:p w:rsidR="0033575C" w:rsidRPr="0033575C" w:rsidRDefault="0033575C" w:rsidP="0033575C">
      <w:pPr>
        <w:tabs>
          <w:tab w:val="left" w:pos="2910"/>
        </w:tabs>
        <w:ind w:left="720"/>
        <w:rPr>
          <w:i/>
          <w:iCs/>
          <w:lang w:val="es-CL"/>
        </w:rPr>
      </w:pPr>
    </w:p>
    <w:p w:rsidR="0033575C" w:rsidRPr="0033575C" w:rsidRDefault="0033575C" w:rsidP="0033575C">
      <w:pPr>
        <w:tabs>
          <w:tab w:val="left" w:pos="2910"/>
        </w:tabs>
        <w:rPr>
          <w:iCs/>
          <w:lang w:val="es-CL"/>
        </w:rPr>
      </w:pPr>
      <w:r w:rsidRPr="0033575C">
        <w:rPr>
          <w:iCs/>
          <w:lang w:val="es-CL"/>
        </w:rPr>
        <w:t xml:space="preserve">Finalmente están los organismos </w:t>
      </w:r>
      <w:r w:rsidRPr="0033575C">
        <w:rPr>
          <w:b/>
          <w:i/>
          <w:iCs/>
          <w:lang w:val="es-CL"/>
        </w:rPr>
        <w:t xml:space="preserve">descomponedores </w:t>
      </w:r>
      <w:r w:rsidRPr="0033575C">
        <w:rPr>
          <w:iCs/>
          <w:lang w:val="es-CL"/>
        </w:rPr>
        <w:t xml:space="preserve">fundamentales en la cadena trófica ya que gracias a ellos se renueva el ciclo terrestre. Aquí se encuentran bacterias, gusanos, entre otros que descomponen los organismos transformándolos en abono. </w:t>
      </w:r>
    </w:p>
    <w:p w:rsidR="0033575C" w:rsidRPr="0033575C" w:rsidRDefault="0033575C" w:rsidP="0033575C">
      <w:pPr>
        <w:tabs>
          <w:tab w:val="left" w:pos="2910"/>
        </w:tabs>
        <w:rPr>
          <w:b/>
          <w:i/>
        </w:rPr>
      </w:pPr>
    </w:p>
    <w:p w:rsidR="0033575C" w:rsidRPr="0033575C" w:rsidRDefault="0033575C" w:rsidP="0033575C">
      <w:pPr>
        <w:tabs>
          <w:tab w:val="left" w:pos="2910"/>
        </w:tabs>
        <w:rPr>
          <w:lang w:val="es-CL"/>
        </w:rPr>
      </w:pPr>
      <w:r w:rsidRPr="0033575C">
        <w:rPr>
          <w:lang w:val="es-CL"/>
        </w:rPr>
        <w:t>Actividad</w:t>
      </w:r>
    </w:p>
    <w:p w:rsidR="0033575C" w:rsidRPr="0033575C" w:rsidRDefault="0033575C" w:rsidP="0033575C">
      <w:pPr>
        <w:numPr>
          <w:ilvl w:val="0"/>
          <w:numId w:val="12"/>
        </w:numPr>
        <w:tabs>
          <w:tab w:val="left" w:pos="2910"/>
        </w:tabs>
        <w:rPr>
          <w:lang w:val="es-CL"/>
        </w:rPr>
      </w:pPr>
      <w:r>
        <w:rPr>
          <w:lang w:val="es-CL"/>
        </w:rPr>
        <w:t>¿Q</w:t>
      </w:r>
      <w:r w:rsidRPr="0033575C">
        <w:rPr>
          <w:lang w:val="es-CL"/>
        </w:rPr>
        <w:t>ué elementos se necesitan para el inicio de la fotosíntesis? y ¿</w:t>
      </w:r>
      <w:proofErr w:type="spellStart"/>
      <w:r w:rsidRPr="0033575C">
        <w:rPr>
          <w:lang w:val="es-CL"/>
        </w:rPr>
        <w:t>cuales</w:t>
      </w:r>
      <w:proofErr w:type="spellEnd"/>
      <w:r w:rsidRPr="0033575C">
        <w:rPr>
          <w:lang w:val="es-CL"/>
        </w:rPr>
        <w:t xml:space="preserve"> son los resultados de este proceso?</w:t>
      </w:r>
    </w:p>
    <w:p w:rsidR="0033575C" w:rsidRPr="0033575C" w:rsidRDefault="0033575C" w:rsidP="0033575C">
      <w:pPr>
        <w:numPr>
          <w:ilvl w:val="0"/>
          <w:numId w:val="12"/>
        </w:numPr>
        <w:tabs>
          <w:tab w:val="left" w:pos="2910"/>
        </w:tabs>
        <w:rPr>
          <w:lang w:val="es-CL"/>
        </w:rPr>
      </w:pPr>
      <w:r>
        <w:rPr>
          <w:lang w:val="es-CL"/>
        </w:rPr>
        <w:t>D</w:t>
      </w:r>
      <w:r w:rsidRPr="0033575C">
        <w:rPr>
          <w:lang w:val="es-CL"/>
        </w:rPr>
        <w:t>e al menos 5 ejemplos de organismo bióticos y abióticos.</w:t>
      </w:r>
    </w:p>
    <w:p w:rsidR="0033575C" w:rsidRPr="0033575C" w:rsidRDefault="0033575C" w:rsidP="0033575C">
      <w:pPr>
        <w:numPr>
          <w:ilvl w:val="0"/>
          <w:numId w:val="12"/>
        </w:numPr>
        <w:tabs>
          <w:tab w:val="left" w:pos="2910"/>
        </w:tabs>
        <w:rPr>
          <w:lang w:val="es-CL"/>
        </w:rPr>
      </w:pPr>
      <w:proofErr w:type="gramStart"/>
      <w:r>
        <w:rPr>
          <w:lang w:val="es-CL"/>
        </w:rPr>
        <w:t>¿</w:t>
      </w:r>
      <w:proofErr w:type="gramEnd"/>
      <w:r>
        <w:rPr>
          <w:lang w:val="es-CL"/>
        </w:rPr>
        <w:t>Q</w:t>
      </w:r>
      <w:r w:rsidRPr="0033575C">
        <w:rPr>
          <w:lang w:val="es-CL"/>
        </w:rPr>
        <w:t>ué importancia tiene el ecosistema y cuáles son sus características. Explique</w:t>
      </w:r>
    </w:p>
    <w:p w:rsidR="0033575C" w:rsidRPr="0033575C" w:rsidRDefault="0033575C" w:rsidP="0033575C">
      <w:pPr>
        <w:numPr>
          <w:ilvl w:val="0"/>
          <w:numId w:val="12"/>
        </w:numPr>
        <w:tabs>
          <w:tab w:val="left" w:pos="2910"/>
        </w:tabs>
        <w:rPr>
          <w:lang w:val="es-CL"/>
        </w:rPr>
      </w:pPr>
      <w:r w:rsidRPr="0033575C">
        <w:rPr>
          <w:lang w:val="es-CL"/>
        </w:rPr>
        <w:t>diferencie entre población y comunidad.</w:t>
      </w:r>
    </w:p>
    <w:p w:rsidR="0033575C" w:rsidRPr="0033575C" w:rsidRDefault="0033575C" w:rsidP="0033575C">
      <w:pPr>
        <w:numPr>
          <w:ilvl w:val="0"/>
          <w:numId w:val="12"/>
        </w:numPr>
        <w:tabs>
          <w:tab w:val="left" w:pos="2910"/>
        </w:tabs>
        <w:rPr>
          <w:lang w:val="es-CL"/>
        </w:rPr>
      </w:pPr>
      <w:r w:rsidRPr="0033575C">
        <w:rPr>
          <w:lang w:val="es-CL"/>
        </w:rPr>
        <w:t>Nombre y explique cada una de las interacciones que se ejercen entre poblaciones.</w:t>
      </w:r>
    </w:p>
    <w:p w:rsidR="0033575C" w:rsidRPr="0033575C" w:rsidRDefault="0033575C" w:rsidP="0033575C">
      <w:pPr>
        <w:numPr>
          <w:ilvl w:val="0"/>
          <w:numId w:val="12"/>
        </w:numPr>
        <w:tabs>
          <w:tab w:val="left" w:pos="2910"/>
        </w:tabs>
        <w:rPr>
          <w:lang w:val="es-CL"/>
        </w:rPr>
      </w:pPr>
      <w:r w:rsidRPr="0033575C">
        <w:rPr>
          <w:lang w:val="es-CL"/>
        </w:rPr>
        <w:t>Dentro de la  cadena alimenticia que importancia tienen los organismo PRODUCTORES, CONSUMIDORES Y DESCOMPONEDORES. Fundamente.</w:t>
      </w:r>
    </w:p>
    <w:p w:rsidR="0033575C" w:rsidRPr="0033575C" w:rsidRDefault="0033575C" w:rsidP="0033575C">
      <w:pPr>
        <w:tabs>
          <w:tab w:val="left" w:pos="2910"/>
        </w:tabs>
        <w:rPr>
          <w:lang w:val="es-CL"/>
        </w:rPr>
      </w:pPr>
    </w:p>
    <w:p w:rsidR="0033575C" w:rsidRPr="0033575C" w:rsidRDefault="0033575C" w:rsidP="0033575C">
      <w:pPr>
        <w:tabs>
          <w:tab w:val="left" w:pos="2910"/>
        </w:tabs>
        <w:rPr>
          <w:lang w:val="es-CL"/>
        </w:rPr>
      </w:pPr>
    </w:p>
    <w:p w:rsidR="004816D5" w:rsidRDefault="004816D5" w:rsidP="004816D5">
      <w:pPr>
        <w:tabs>
          <w:tab w:val="left" w:pos="2910"/>
        </w:tabs>
      </w:pPr>
    </w:p>
    <w:p w:rsidR="00191766" w:rsidRDefault="00191766" w:rsidP="00191766">
      <w:pPr>
        <w:rPr>
          <w:rFonts w:ascii="Calibri" w:hAnsi="Calibri" w:cs="Calibri"/>
          <w:b/>
          <w:sz w:val="22"/>
          <w:szCs w:val="22"/>
        </w:rPr>
      </w:pPr>
      <w:r>
        <w:rPr>
          <w:rFonts w:ascii="Calibri" w:hAnsi="Calibri" w:cs="Calibri"/>
          <w:b/>
          <w:sz w:val="22"/>
          <w:szCs w:val="22"/>
        </w:rPr>
        <w:t>Cadenas y tramas tróficas</w:t>
      </w:r>
    </w:p>
    <w:p w:rsidR="00191766" w:rsidRDefault="00191766" w:rsidP="00191766">
      <w:pPr>
        <w:jc w:val="both"/>
        <w:rPr>
          <w:rFonts w:ascii="Calibri" w:hAnsi="Calibri" w:cs="Calibri"/>
          <w:sz w:val="22"/>
          <w:szCs w:val="22"/>
        </w:rPr>
      </w:pPr>
      <w:r>
        <w:rPr>
          <w:noProof/>
          <w:lang w:val="en-US" w:eastAsia="en-US"/>
        </w:rPr>
        <w:drawing>
          <wp:anchor distT="0" distB="0" distL="114300" distR="114300" simplePos="0" relativeHeight="251663360" behindDoc="0" locked="0" layoutInCell="1" allowOverlap="1">
            <wp:simplePos x="0" y="0"/>
            <wp:positionH relativeFrom="column">
              <wp:posOffset>4089400</wp:posOffset>
            </wp:positionH>
            <wp:positionV relativeFrom="paragraph">
              <wp:posOffset>76835</wp:posOffset>
            </wp:positionV>
            <wp:extent cx="2379345" cy="2481580"/>
            <wp:effectExtent l="0" t="0" r="1905" b="0"/>
            <wp:wrapSquare wrapText="bothSides"/>
            <wp:docPr id="3" name="Imagen 3" descr="http://ivenbeta1.galeon.com/eslab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venbeta1.galeon.com/eslabon.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379345" cy="24815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En la biocenosis encontramos distintos tipos de organismos vivos que clasificamos según su nutrición, como habíamos dicho anteriormente tenemos los autótrofos (productores) que son aquellos de sintetizar sus propios nutrientes, ejemplo de ellos son los </w:t>
      </w:r>
      <w:proofErr w:type="spellStart"/>
      <w:r>
        <w:rPr>
          <w:rFonts w:ascii="Calibri" w:hAnsi="Calibri" w:cs="Calibri"/>
          <w:sz w:val="22"/>
          <w:szCs w:val="22"/>
        </w:rPr>
        <w:t>fotosintetizadores</w:t>
      </w:r>
      <w:proofErr w:type="spellEnd"/>
      <w:r>
        <w:rPr>
          <w:rFonts w:ascii="Calibri" w:hAnsi="Calibri" w:cs="Calibri"/>
          <w:sz w:val="22"/>
          <w:szCs w:val="22"/>
        </w:rPr>
        <w:t xml:space="preserve">. También nos encontramos a los autótrofos (consumidores) que incapaces de sintetizar sus nutrientes los obtienen a partir de la ingesta de otros organismos, ejemplo de ellos tenemos a los animales insectos, etc. por último nos encontramos con los descomponedores que también reciben el nombre de detritívoros o saprófagos, ellos obtienen sus nutrientes de la materia orgánica en descomposición. </w:t>
      </w:r>
    </w:p>
    <w:p w:rsidR="00191766" w:rsidRPr="00F66DFD" w:rsidRDefault="00191766" w:rsidP="00F66DFD">
      <w:pPr>
        <w:tabs>
          <w:tab w:val="left" w:pos="2910"/>
        </w:tabs>
        <w:rPr>
          <w:rFonts w:ascii="Calibri" w:hAnsi="Calibri" w:cs="Calibri"/>
          <w:sz w:val="22"/>
          <w:szCs w:val="22"/>
        </w:rPr>
      </w:pPr>
      <w:r>
        <w:rPr>
          <w:rFonts w:ascii="Calibri" w:hAnsi="Calibri" w:cs="Calibri"/>
          <w:sz w:val="22"/>
          <w:szCs w:val="22"/>
        </w:rPr>
        <w:t>Entre ellos podemos estableces una cadena alimenticia llamada cadena trófica que tiene varios eslabones, es decir las plantas sirven de alimento de los animales éstos a otros animales y cuando mueren son utilizados por los descomponedores. La imagen nos muestra de manera muy sencilla lo que te acabo de explicar</w:t>
      </w:r>
    </w:p>
    <w:p w:rsidR="00191766" w:rsidRDefault="00191766" w:rsidP="00191766">
      <w:pPr>
        <w:jc w:val="both"/>
        <w:rPr>
          <w:rFonts w:ascii="Calibri" w:hAnsi="Calibri" w:cs="Calibri"/>
          <w:b/>
          <w:sz w:val="22"/>
          <w:szCs w:val="22"/>
        </w:rPr>
      </w:pPr>
    </w:p>
    <w:p w:rsidR="00BA4C39" w:rsidRDefault="00F46F9E" w:rsidP="00BA4C39">
      <w:pPr>
        <w:jc w:val="both"/>
        <w:rPr>
          <w:rFonts w:ascii="Calibri" w:hAnsi="Calibri" w:cs="Calibri"/>
          <w:sz w:val="22"/>
          <w:szCs w:val="22"/>
        </w:rPr>
      </w:pPr>
      <w:r>
        <w:rPr>
          <w:rFonts w:ascii="Calibri" w:hAnsi="Calibri" w:cs="Calibri"/>
          <w:b/>
          <w:sz w:val="22"/>
          <w:szCs w:val="22"/>
        </w:rPr>
        <w:t xml:space="preserve">Actividad </w:t>
      </w:r>
      <w:r w:rsidR="00191766">
        <w:rPr>
          <w:rFonts w:ascii="Calibri" w:hAnsi="Calibri" w:cs="Calibri"/>
          <w:b/>
          <w:sz w:val="22"/>
          <w:szCs w:val="22"/>
        </w:rPr>
        <w:t xml:space="preserve"> </w:t>
      </w:r>
      <w:r w:rsidR="00191766">
        <w:rPr>
          <w:rFonts w:ascii="Calibri" w:hAnsi="Calibri" w:cs="Calibri"/>
          <w:sz w:val="22"/>
          <w:szCs w:val="22"/>
        </w:rPr>
        <w:t>Completa la siguiente tabla escribiendo el número de la definición que aparece en la columna A frente al concepto que aparece en la columna B, ingresa las respuestas en el siguiente link:</w:t>
      </w:r>
      <w:r w:rsidR="00BA4C39" w:rsidRPr="00BA4C39">
        <w:t xml:space="preserve"> </w:t>
      </w:r>
      <w:hyperlink r:id="rId17" w:history="1">
        <w:r w:rsidR="00BA4C39">
          <w:rPr>
            <w:rStyle w:val="Hipervnculo"/>
          </w:rPr>
          <w:t>https://docs.google.com/spreadsheet/viewform?formkey=dGxNang3RVp4Tzg4MElUMi1nWEpBVXc6MQ</w:t>
        </w:r>
      </w:hyperlink>
    </w:p>
    <w:p w:rsidR="00BA4C39" w:rsidRDefault="00BA4C39" w:rsidP="00BA4C39">
      <w:pPr>
        <w:jc w:val="both"/>
        <w:rPr>
          <w:rFonts w:ascii="Calibri" w:hAnsi="Calibri" w:cs="Calibri"/>
          <w:sz w:val="22"/>
          <w:szCs w:val="22"/>
        </w:rPr>
      </w:pPr>
    </w:p>
    <w:p w:rsidR="00191766" w:rsidRDefault="00191766" w:rsidP="00191766">
      <w:pPr>
        <w:jc w:val="both"/>
        <w:rPr>
          <w:rFonts w:ascii="Calibri" w:hAnsi="Calibri" w:cs="Calibri"/>
          <w:sz w:val="22"/>
          <w:szCs w:val="22"/>
        </w:rPr>
      </w:pPr>
    </w:p>
    <w:p w:rsidR="00191766" w:rsidRDefault="00191766" w:rsidP="00191766">
      <w:pPr>
        <w:jc w:val="both"/>
        <w:rPr>
          <w:rFonts w:ascii="Calibri" w:hAnsi="Calibri" w:cs="Calibri"/>
          <w:sz w:val="22"/>
          <w:szCs w:val="22"/>
        </w:rPr>
      </w:pPr>
      <w:r>
        <w:rPr>
          <w:rFonts w:ascii="Calibri" w:hAnsi="Calibri" w:cs="Calibr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7"/>
        <w:gridCol w:w="724"/>
        <w:gridCol w:w="3475"/>
      </w:tblGrid>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jc w:val="center"/>
              <w:rPr>
                <w:rFonts w:ascii="Calibri" w:hAnsi="Calibri" w:cs="Calibri"/>
                <w:sz w:val="22"/>
                <w:szCs w:val="22"/>
              </w:rPr>
            </w:pPr>
            <w:r>
              <w:rPr>
                <w:rFonts w:ascii="Calibri" w:hAnsi="Calibri" w:cs="Calibri"/>
                <w:sz w:val="22"/>
                <w:szCs w:val="22"/>
              </w:rPr>
              <w:t>Columna A</w:t>
            </w:r>
          </w:p>
        </w:tc>
        <w:tc>
          <w:tcPr>
            <w:tcW w:w="788" w:type="dxa"/>
            <w:tcBorders>
              <w:top w:val="single" w:sz="4" w:space="0" w:color="auto"/>
              <w:left w:val="single" w:sz="4" w:space="0" w:color="auto"/>
              <w:bottom w:val="single" w:sz="4" w:space="0" w:color="auto"/>
              <w:right w:val="single" w:sz="4" w:space="0" w:color="auto"/>
            </w:tcBorders>
          </w:tcPr>
          <w:p w:rsidR="00191766" w:rsidRDefault="00191766">
            <w:pPr>
              <w:jc w:val="center"/>
              <w:rPr>
                <w:rFonts w:ascii="Calibri" w:hAnsi="Calibri" w:cs="Calibri"/>
                <w:b/>
                <w:color w:val="FF0000"/>
                <w:sz w:val="22"/>
                <w:szCs w:val="22"/>
              </w:rPr>
            </w:pPr>
          </w:p>
        </w:tc>
        <w:tc>
          <w:tcPr>
            <w:tcW w:w="3703" w:type="dxa"/>
            <w:tcBorders>
              <w:top w:val="single" w:sz="4" w:space="0" w:color="auto"/>
              <w:left w:val="single" w:sz="4" w:space="0" w:color="auto"/>
              <w:bottom w:val="single" w:sz="4" w:space="0" w:color="auto"/>
              <w:right w:val="single" w:sz="4" w:space="0" w:color="auto"/>
            </w:tcBorders>
            <w:hideMark/>
          </w:tcPr>
          <w:p w:rsidR="00191766" w:rsidRDefault="00191766">
            <w:pPr>
              <w:jc w:val="center"/>
              <w:rPr>
                <w:rFonts w:ascii="Calibri" w:hAnsi="Calibri" w:cs="Calibri"/>
                <w:sz w:val="22"/>
                <w:szCs w:val="22"/>
              </w:rPr>
            </w:pPr>
            <w:r>
              <w:rPr>
                <w:rFonts w:ascii="Calibri" w:hAnsi="Calibri" w:cs="Calibri"/>
                <w:sz w:val="22"/>
                <w:szCs w:val="22"/>
              </w:rPr>
              <w:t>Columna B</w:t>
            </w:r>
          </w:p>
        </w:tc>
      </w:tr>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numPr>
                <w:ilvl w:val="0"/>
                <w:numId w:val="1"/>
              </w:numPr>
              <w:rPr>
                <w:rFonts w:ascii="Calibri" w:hAnsi="Calibri" w:cs="Calibri"/>
                <w:sz w:val="22"/>
                <w:szCs w:val="22"/>
              </w:rPr>
            </w:pPr>
            <w:r>
              <w:rPr>
                <w:rFonts w:ascii="Calibri" w:hAnsi="Calibri" w:cs="Calibri"/>
                <w:sz w:val="22"/>
                <w:szCs w:val="22"/>
              </w:rPr>
              <w:t>Son los consumidores en una cadena alimenticia</w:t>
            </w:r>
          </w:p>
        </w:tc>
        <w:tc>
          <w:tcPr>
            <w:tcW w:w="788" w:type="dxa"/>
            <w:tcBorders>
              <w:top w:val="single" w:sz="4" w:space="0" w:color="auto"/>
              <w:left w:val="single" w:sz="4" w:space="0" w:color="auto"/>
              <w:bottom w:val="single" w:sz="4" w:space="0" w:color="auto"/>
              <w:right w:val="single" w:sz="4" w:space="0" w:color="auto"/>
            </w:tcBorders>
          </w:tcPr>
          <w:p w:rsidR="00191766" w:rsidRDefault="00191766">
            <w:pPr>
              <w:jc w:val="center"/>
              <w:rPr>
                <w:rFonts w:ascii="Calibri" w:hAnsi="Calibri" w:cs="Calibri"/>
                <w:b/>
                <w:color w:val="FF0000"/>
                <w:sz w:val="22"/>
                <w:szCs w:val="22"/>
              </w:rPr>
            </w:pPr>
          </w:p>
        </w:tc>
        <w:tc>
          <w:tcPr>
            <w:tcW w:w="3703" w:type="dxa"/>
            <w:tcBorders>
              <w:top w:val="single" w:sz="4" w:space="0" w:color="auto"/>
              <w:left w:val="single" w:sz="4" w:space="0" w:color="auto"/>
              <w:bottom w:val="single" w:sz="4" w:space="0" w:color="auto"/>
              <w:right w:val="single" w:sz="4" w:space="0" w:color="auto"/>
            </w:tcBorders>
            <w:hideMark/>
          </w:tcPr>
          <w:p w:rsidR="00191766" w:rsidRDefault="00191766">
            <w:pPr>
              <w:jc w:val="center"/>
              <w:rPr>
                <w:rFonts w:ascii="Calibri" w:hAnsi="Calibri" w:cs="Calibri"/>
                <w:sz w:val="22"/>
                <w:szCs w:val="22"/>
              </w:rPr>
            </w:pPr>
            <w:r>
              <w:rPr>
                <w:rFonts w:ascii="Calibri" w:hAnsi="Calibri" w:cs="Calibri"/>
                <w:sz w:val="22"/>
                <w:szCs w:val="22"/>
              </w:rPr>
              <w:t>Ecología</w:t>
            </w:r>
          </w:p>
        </w:tc>
      </w:tr>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numPr>
                <w:ilvl w:val="0"/>
                <w:numId w:val="1"/>
              </w:numPr>
              <w:rPr>
                <w:rFonts w:ascii="Calibri" w:hAnsi="Calibri" w:cs="Calibri"/>
                <w:sz w:val="22"/>
                <w:szCs w:val="22"/>
              </w:rPr>
            </w:pPr>
            <w:r>
              <w:rPr>
                <w:rFonts w:ascii="Calibri" w:hAnsi="Calibri" w:cs="Calibri"/>
                <w:sz w:val="22"/>
                <w:szCs w:val="22"/>
              </w:rPr>
              <w:t>Descomponen la materia orgánica</w:t>
            </w:r>
          </w:p>
        </w:tc>
        <w:tc>
          <w:tcPr>
            <w:tcW w:w="788" w:type="dxa"/>
            <w:tcBorders>
              <w:top w:val="single" w:sz="4" w:space="0" w:color="auto"/>
              <w:left w:val="single" w:sz="4" w:space="0" w:color="auto"/>
              <w:bottom w:val="single" w:sz="4" w:space="0" w:color="auto"/>
              <w:right w:val="single" w:sz="4" w:space="0" w:color="auto"/>
            </w:tcBorders>
          </w:tcPr>
          <w:p w:rsidR="00191766" w:rsidRDefault="00191766">
            <w:pPr>
              <w:jc w:val="center"/>
              <w:rPr>
                <w:rFonts w:ascii="Calibri" w:hAnsi="Calibri" w:cs="Calibri"/>
                <w:b/>
                <w:color w:val="FF0000"/>
                <w:sz w:val="22"/>
                <w:szCs w:val="22"/>
              </w:rPr>
            </w:pPr>
          </w:p>
        </w:tc>
        <w:tc>
          <w:tcPr>
            <w:tcW w:w="3703" w:type="dxa"/>
            <w:tcBorders>
              <w:top w:val="single" w:sz="4" w:space="0" w:color="auto"/>
              <w:left w:val="single" w:sz="4" w:space="0" w:color="auto"/>
              <w:bottom w:val="single" w:sz="4" w:space="0" w:color="auto"/>
              <w:right w:val="single" w:sz="4" w:space="0" w:color="auto"/>
            </w:tcBorders>
            <w:hideMark/>
          </w:tcPr>
          <w:p w:rsidR="00191766" w:rsidRDefault="00191766">
            <w:pPr>
              <w:jc w:val="center"/>
              <w:rPr>
                <w:rFonts w:ascii="Calibri" w:hAnsi="Calibri" w:cs="Calibri"/>
                <w:sz w:val="22"/>
                <w:szCs w:val="22"/>
              </w:rPr>
            </w:pPr>
            <w:r>
              <w:rPr>
                <w:rFonts w:ascii="Calibri" w:hAnsi="Calibri" w:cs="Calibri"/>
                <w:sz w:val="22"/>
                <w:szCs w:val="22"/>
              </w:rPr>
              <w:t>Ecosistema</w:t>
            </w:r>
          </w:p>
        </w:tc>
      </w:tr>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numPr>
                <w:ilvl w:val="0"/>
                <w:numId w:val="1"/>
              </w:numPr>
              <w:rPr>
                <w:rFonts w:ascii="Calibri" w:hAnsi="Calibri" w:cs="Calibri"/>
                <w:sz w:val="22"/>
                <w:szCs w:val="22"/>
              </w:rPr>
            </w:pPr>
            <w:r>
              <w:rPr>
                <w:rFonts w:ascii="Calibri" w:hAnsi="Calibri" w:cs="Calibri"/>
                <w:bCs/>
                <w:sz w:val="22"/>
                <w:szCs w:val="22"/>
              </w:rPr>
              <w:t>Por ejemplo hongos y bacterias</w:t>
            </w:r>
          </w:p>
        </w:tc>
        <w:tc>
          <w:tcPr>
            <w:tcW w:w="788" w:type="dxa"/>
            <w:tcBorders>
              <w:top w:val="single" w:sz="4" w:space="0" w:color="auto"/>
              <w:left w:val="single" w:sz="4" w:space="0" w:color="auto"/>
              <w:bottom w:val="single" w:sz="4" w:space="0" w:color="auto"/>
              <w:right w:val="single" w:sz="4" w:space="0" w:color="auto"/>
            </w:tcBorders>
          </w:tcPr>
          <w:p w:rsidR="00191766" w:rsidRDefault="00191766">
            <w:pPr>
              <w:jc w:val="center"/>
              <w:rPr>
                <w:rFonts w:ascii="Calibri" w:hAnsi="Calibri" w:cs="Calibri"/>
                <w:b/>
                <w:color w:val="FF0000"/>
                <w:sz w:val="22"/>
                <w:szCs w:val="22"/>
              </w:rPr>
            </w:pPr>
          </w:p>
        </w:tc>
        <w:tc>
          <w:tcPr>
            <w:tcW w:w="3703" w:type="dxa"/>
            <w:tcBorders>
              <w:top w:val="single" w:sz="4" w:space="0" w:color="auto"/>
              <w:left w:val="single" w:sz="4" w:space="0" w:color="auto"/>
              <w:bottom w:val="single" w:sz="4" w:space="0" w:color="auto"/>
              <w:right w:val="single" w:sz="4" w:space="0" w:color="auto"/>
            </w:tcBorders>
            <w:hideMark/>
          </w:tcPr>
          <w:p w:rsidR="00191766" w:rsidRDefault="00191766">
            <w:pPr>
              <w:jc w:val="center"/>
              <w:rPr>
                <w:rFonts w:ascii="Calibri" w:hAnsi="Calibri" w:cs="Calibri"/>
                <w:sz w:val="22"/>
                <w:szCs w:val="22"/>
              </w:rPr>
            </w:pPr>
            <w:r>
              <w:rPr>
                <w:rFonts w:ascii="Calibri" w:hAnsi="Calibri" w:cs="Calibri"/>
                <w:sz w:val="22"/>
                <w:szCs w:val="22"/>
              </w:rPr>
              <w:t>Biocenosis</w:t>
            </w:r>
          </w:p>
        </w:tc>
      </w:tr>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numPr>
                <w:ilvl w:val="0"/>
                <w:numId w:val="1"/>
              </w:numPr>
              <w:rPr>
                <w:rFonts w:ascii="Calibri" w:hAnsi="Calibri" w:cs="Calibri"/>
                <w:sz w:val="22"/>
                <w:szCs w:val="22"/>
              </w:rPr>
            </w:pPr>
            <w:r>
              <w:rPr>
                <w:rFonts w:ascii="Calibri" w:hAnsi="Calibri" w:cs="Calibri"/>
                <w:sz w:val="22"/>
                <w:szCs w:val="22"/>
              </w:rPr>
              <w:t>Conjunto de organismos vivos de un ecosistema</w:t>
            </w:r>
          </w:p>
        </w:tc>
        <w:tc>
          <w:tcPr>
            <w:tcW w:w="788" w:type="dxa"/>
            <w:tcBorders>
              <w:top w:val="single" w:sz="4" w:space="0" w:color="auto"/>
              <w:left w:val="single" w:sz="4" w:space="0" w:color="auto"/>
              <w:bottom w:val="single" w:sz="4" w:space="0" w:color="auto"/>
              <w:right w:val="single" w:sz="4" w:space="0" w:color="auto"/>
            </w:tcBorders>
          </w:tcPr>
          <w:p w:rsidR="00191766" w:rsidRDefault="00191766">
            <w:pPr>
              <w:jc w:val="center"/>
              <w:rPr>
                <w:rFonts w:ascii="Calibri" w:hAnsi="Calibri" w:cs="Calibri"/>
                <w:b/>
                <w:color w:val="FF0000"/>
                <w:sz w:val="22"/>
                <w:szCs w:val="22"/>
              </w:rPr>
            </w:pPr>
          </w:p>
        </w:tc>
        <w:tc>
          <w:tcPr>
            <w:tcW w:w="3703" w:type="dxa"/>
            <w:tcBorders>
              <w:top w:val="single" w:sz="4" w:space="0" w:color="auto"/>
              <w:left w:val="single" w:sz="4" w:space="0" w:color="auto"/>
              <w:bottom w:val="single" w:sz="4" w:space="0" w:color="auto"/>
              <w:right w:val="single" w:sz="4" w:space="0" w:color="auto"/>
            </w:tcBorders>
            <w:hideMark/>
          </w:tcPr>
          <w:p w:rsidR="00191766" w:rsidRDefault="00191766">
            <w:pPr>
              <w:jc w:val="center"/>
              <w:rPr>
                <w:rFonts w:ascii="Calibri" w:hAnsi="Calibri" w:cs="Calibri"/>
                <w:sz w:val="22"/>
                <w:szCs w:val="22"/>
              </w:rPr>
            </w:pPr>
            <w:r>
              <w:rPr>
                <w:rFonts w:ascii="Calibri" w:hAnsi="Calibri" w:cs="Calibri"/>
                <w:sz w:val="22"/>
                <w:szCs w:val="22"/>
              </w:rPr>
              <w:t>Biotopo</w:t>
            </w:r>
          </w:p>
        </w:tc>
      </w:tr>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numPr>
                <w:ilvl w:val="0"/>
                <w:numId w:val="1"/>
              </w:numPr>
              <w:rPr>
                <w:rFonts w:ascii="Calibri" w:hAnsi="Calibri" w:cs="Calibri"/>
                <w:sz w:val="22"/>
                <w:szCs w:val="22"/>
              </w:rPr>
            </w:pPr>
            <w:r>
              <w:rPr>
                <w:rFonts w:ascii="Calibri" w:hAnsi="Calibri" w:cs="Calibri"/>
                <w:sz w:val="22"/>
                <w:szCs w:val="22"/>
              </w:rPr>
              <w:t>Son capaces de sintetizar sus propios nutrientes</w:t>
            </w:r>
          </w:p>
        </w:tc>
        <w:tc>
          <w:tcPr>
            <w:tcW w:w="788" w:type="dxa"/>
            <w:tcBorders>
              <w:top w:val="single" w:sz="4" w:space="0" w:color="auto"/>
              <w:left w:val="single" w:sz="4" w:space="0" w:color="auto"/>
              <w:bottom w:val="single" w:sz="4" w:space="0" w:color="auto"/>
              <w:right w:val="single" w:sz="4" w:space="0" w:color="auto"/>
            </w:tcBorders>
          </w:tcPr>
          <w:p w:rsidR="00191766" w:rsidRDefault="00191766">
            <w:pPr>
              <w:jc w:val="center"/>
              <w:rPr>
                <w:rFonts w:ascii="Calibri" w:hAnsi="Calibri" w:cs="Calibri"/>
                <w:b/>
                <w:color w:val="FF0000"/>
                <w:sz w:val="22"/>
                <w:szCs w:val="22"/>
              </w:rPr>
            </w:pPr>
          </w:p>
        </w:tc>
        <w:tc>
          <w:tcPr>
            <w:tcW w:w="3703" w:type="dxa"/>
            <w:tcBorders>
              <w:top w:val="single" w:sz="4" w:space="0" w:color="auto"/>
              <w:left w:val="single" w:sz="4" w:space="0" w:color="auto"/>
              <w:bottom w:val="single" w:sz="4" w:space="0" w:color="auto"/>
              <w:right w:val="single" w:sz="4" w:space="0" w:color="auto"/>
            </w:tcBorders>
            <w:hideMark/>
          </w:tcPr>
          <w:p w:rsidR="00191766" w:rsidRDefault="00191766">
            <w:pPr>
              <w:jc w:val="center"/>
              <w:rPr>
                <w:rFonts w:ascii="Calibri" w:hAnsi="Calibri" w:cs="Calibri"/>
                <w:sz w:val="22"/>
                <w:szCs w:val="22"/>
              </w:rPr>
            </w:pPr>
            <w:r>
              <w:rPr>
                <w:rFonts w:ascii="Calibri" w:hAnsi="Calibri" w:cs="Calibri"/>
                <w:sz w:val="22"/>
                <w:szCs w:val="22"/>
              </w:rPr>
              <w:t>Autótrofo</w:t>
            </w:r>
          </w:p>
        </w:tc>
      </w:tr>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numPr>
                <w:ilvl w:val="0"/>
                <w:numId w:val="1"/>
              </w:numPr>
              <w:rPr>
                <w:rFonts w:ascii="Calibri" w:hAnsi="Calibri" w:cs="Calibri"/>
                <w:sz w:val="22"/>
                <w:szCs w:val="22"/>
              </w:rPr>
            </w:pPr>
            <w:r>
              <w:rPr>
                <w:rFonts w:ascii="Calibri" w:hAnsi="Calibri" w:cs="Calibri"/>
                <w:sz w:val="22"/>
                <w:szCs w:val="22"/>
              </w:rPr>
              <w:t>Conjunto de factores bióticos y abióticos</w:t>
            </w:r>
          </w:p>
        </w:tc>
        <w:tc>
          <w:tcPr>
            <w:tcW w:w="788" w:type="dxa"/>
            <w:tcBorders>
              <w:top w:val="single" w:sz="4" w:space="0" w:color="auto"/>
              <w:left w:val="single" w:sz="4" w:space="0" w:color="auto"/>
              <w:bottom w:val="single" w:sz="4" w:space="0" w:color="auto"/>
              <w:right w:val="single" w:sz="4" w:space="0" w:color="auto"/>
            </w:tcBorders>
          </w:tcPr>
          <w:p w:rsidR="00191766" w:rsidRDefault="00191766">
            <w:pPr>
              <w:jc w:val="center"/>
              <w:rPr>
                <w:rFonts w:ascii="Calibri" w:hAnsi="Calibri" w:cs="Calibri"/>
                <w:b/>
                <w:color w:val="FF0000"/>
                <w:sz w:val="22"/>
                <w:szCs w:val="22"/>
              </w:rPr>
            </w:pPr>
          </w:p>
        </w:tc>
        <w:tc>
          <w:tcPr>
            <w:tcW w:w="3703" w:type="dxa"/>
            <w:tcBorders>
              <w:top w:val="single" w:sz="4" w:space="0" w:color="auto"/>
              <w:left w:val="single" w:sz="4" w:space="0" w:color="auto"/>
              <w:bottom w:val="single" w:sz="4" w:space="0" w:color="auto"/>
              <w:right w:val="single" w:sz="4" w:space="0" w:color="auto"/>
            </w:tcBorders>
            <w:hideMark/>
          </w:tcPr>
          <w:p w:rsidR="00191766" w:rsidRDefault="00191766">
            <w:pPr>
              <w:jc w:val="center"/>
              <w:rPr>
                <w:rFonts w:ascii="Calibri" w:hAnsi="Calibri" w:cs="Calibri"/>
                <w:sz w:val="22"/>
                <w:szCs w:val="22"/>
              </w:rPr>
            </w:pPr>
            <w:r>
              <w:rPr>
                <w:rFonts w:ascii="Calibri" w:hAnsi="Calibri" w:cs="Calibri"/>
                <w:sz w:val="22"/>
                <w:szCs w:val="22"/>
              </w:rPr>
              <w:t>Heterótrofo</w:t>
            </w:r>
          </w:p>
        </w:tc>
      </w:tr>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numPr>
                <w:ilvl w:val="0"/>
                <w:numId w:val="1"/>
              </w:numPr>
              <w:rPr>
                <w:rFonts w:ascii="Calibri" w:hAnsi="Calibri" w:cs="Calibri"/>
                <w:sz w:val="22"/>
                <w:szCs w:val="22"/>
              </w:rPr>
            </w:pPr>
            <w:r>
              <w:rPr>
                <w:rFonts w:ascii="Calibri" w:hAnsi="Calibri" w:cs="Calibri"/>
                <w:sz w:val="22"/>
                <w:szCs w:val="22"/>
              </w:rPr>
              <w:t>Por ejemplo agua, temperatura salinidad, luminosidad, etc.</w:t>
            </w:r>
          </w:p>
        </w:tc>
        <w:tc>
          <w:tcPr>
            <w:tcW w:w="788" w:type="dxa"/>
            <w:tcBorders>
              <w:top w:val="single" w:sz="4" w:space="0" w:color="auto"/>
              <w:left w:val="single" w:sz="4" w:space="0" w:color="auto"/>
              <w:bottom w:val="single" w:sz="4" w:space="0" w:color="auto"/>
              <w:right w:val="single" w:sz="4" w:space="0" w:color="auto"/>
            </w:tcBorders>
          </w:tcPr>
          <w:p w:rsidR="00191766" w:rsidRDefault="00191766">
            <w:pPr>
              <w:jc w:val="center"/>
              <w:rPr>
                <w:rFonts w:ascii="Calibri" w:hAnsi="Calibri" w:cs="Calibri"/>
                <w:b/>
                <w:color w:val="FF0000"/>
                <w:sz w:val="22"/>
                <w:szCs w:val="22"/>
              </w:rPr>
            </w:pPr>
          </w:p>
        </w:tc>
        <w:tc>
          <w:tcPr>
            <w:tcW w:w="3703" w:type="dxa"/>
            <w:tcBorders>
              <w:top w:val="single" w:sz="4" w:space="0" w:color="auto"/>
              <w:left w:val="single" w:sz="4" w:space="0" w:color="auto"/>
              <w:bottom w:val="single" w:sz="4" w:space="0" w:color="auto"/>
              <w:right w:val="single" w:sz="4" w:space="0" w:color="auto"/>
            </w:tcBorders>
            <w:hideMark/>
          </w:tcPr>
          <w:p w:rsidR="00191766" w:rsidRDefault="00191766">
            <w:pPr>
              <w:jc w:val="center"/>
              <w:rPr>
                <w:rFonts w:ascii="Calibri" w:hAnsi="Calibri" w:cs="Calibri"/>
                <w:sz w:val="22"/>
                <w:szCs w:val="22"/>
              </w:rPr>
            </w:pPr>
            <w:r>
              <w:rPr>
                <w:rFonts w:ascii="Calibri" w:hAnsi="Calibri" w:cs="Calibri"/>
                <w:sz w:val="22"/>
                <w:szCs w:val="22"/>
              </w:rPr>
              <w:t>Descomponedor</w:t>
            </w:r>
          </w:p>
        </w:tc>
      </w:tr>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numPr>
                <w:ilvl w:val="0"/>
                <w:numId w:val="1"/>
              </w:numPr>
              <w:rPr>
                <w:rFonts w:ascii="Calibri" w:hAnsi="Calibri" w:cs="Calibri"/>
                <w:sz w:val="22"/>
                <w:szCs w:val="22"/>
              </w:rPr>
            </w:pPr>
            <w:r>
              <w:rPr>
                <w:rFonts w:ascii="Calibri" w:hAnsi="Calibri" w:cs="Calibri"/>
                <w:sz w:val="22"/>
                <w:szCs w:val="22"/>
              </w:rPr>
              <w:t xml:space="preserve">Son </w:t>
            </w:r>
            <w:proofErr w:type="spellStart"/>
            <w:r>
              <w:rPr>
                <w:rFonts w:ascii="Calibri" w:hAnsi="Calibri" w:cs="Calibri"/>
                <w:sz w:val="22"/>
                <w:szCs w:val="22"/>
              </w:rPr>
              <w:t>fotosintetizadores</w:t>
            </w:r>
            <w:proofErr w:type="spellEnd"/>
          </w:p>
        </w:tc>
        <w:tc>
          <w:tcPr>
            <w:tcW w:w="4491" w:type="dxa"/>
            <w:gridSpan w:val="2"/>
            <w:vMerge w:val="restart"/>
            <w:tcBorders>
              <w:top w:val="single" w:sz="4" w:space="0" w:color="auto"/>
              <w:left w:val="single" w:sz="4" w:space="0" w:color="auto"/>
              <w:bottom w:val="single" w:sz="4" w:space="0" w:color="auto"/>
              <w:right w:val="single" w:sz="4" w:space="0" w:color="auto"/>
            </w:tcBorders>
          </w:tcPr>
          <w:p w:rsidR="00191766" w:rsidRDefault="00191766">
            <w:pPr>
              <w:jc w:val="center"/>
              <w:rPr>
                <w:rFonts w:ascii="Calibri" w:hAnsi="Calibri" w:cs="Calibri"/>
                <w:sz w:val="22"/>
                <w:szCs w:val="22"/>
              </w:rPr>
            </w:pPr>
          </w:p>
        </w:tc>
      </w:tr>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numPr>
                <w:ilvl w:val="0"/>
                <w:numId w:val="1"/>
              </w:numPr>
              <w:rPr>
                <w:rFonts w:ascii="Calibri" w:hAnsi="Calibri" w:cs="Calibri"/>
                <w:sz w:val="22"/>
                <w:szCs w:val="22"/>
              </w:rPr>
            </w:pPr>
            <w:r>
              <w:rPr>
                <w:rFonts w:ascii="Calibri" w:hAnsi="Calibri" w:cs="Calibri"/>
                <w:sz w:val="22"/>
                <w:szCs w:val="22"/>
              </w:rPr>
              <w:t>Son los productores en una cadena alimenticia</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91766" w:rsidRDefault="00191766">
            <w:pPr>
              <w:rPr>
                <w:rFonts w:ascii="Calibri" w:hAnsi="Calibri" w:cs="Calibri"/>
                <w:sz w:val="22"/>
                <w:szCs w:val="22"/>
              </w:rPr>
            </w:pPr>
          </w:p>
        </w:tc>
      </w:tr>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numPr>
                <w:ilvl w:val="0"/>
                <w:numId w:val="1"/>
              </w:numPr>
              <w:rPr>
                <w:rFonts w:ascii="Calibri" w:hAnsi="Calibri" w:cs="Calibri"/>
                <w:sz w:val="22"/>
                <w:szCs w:val="22"/>
              </w:rPr>
            </w:pPr>
            <w:r>
              <w:rPr>
                <w:rFonts w:ascii="Calibri" w:hAnsi="Calibri" w:cs="Calibri"/>
                <w:sz w:val="22"/>
                <w:szCs w:val="22"/>
              </w:rPr>
              <w:t>Ciencia que estudia las relaciones de los organismos vivos entre sí y con el medio ambiente que los rodea</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91766" w:rsidRDefault="00191766">
            <w:pPr>
              <w:rPr>
                <w:rFonts w:ascii="Calibri" w:hAnsi="Calibri" w:cs="Calibri"/>
                <w:sz w:val="22"/>
                <w:szCs w:val="22"/>
              </w:rPr>
            </w:pPr>
          </w:p>
        </w:tc>
      </w:tr>
      <w:tr w:rsidR="00191766" w:rsidTr="00191766">
        <w:tc>
          <w:tcPr>
            <w:tcW w:w="6345" w:type="dxa"/>
            <w:tcBorders>
              <w:top w:val="single" w:sz="4" w:space="0" w:color="auto"/>
              <w:left w:val="single" w:sz="4" w:space="0" w:color="auto"/>
              <w:bottom w:val="single" w:sz="4" w:space="0" w:color="auto"/>
              <w:right w:val="single" w:sz="4" w:space="0" w:color="auto"/>
            </w:tcBorders>
            <w:hideMark/>
          </w:tcPr>
          <w:p w:rsidR="00191766" w:rsidRDefault="00191766">
            <w:pPr>
              <w:numPr>
                <w:ilvl w:val="0"/>
                <w:numId w:val="1"/>
              </w:numPr>
              <w:rPr>
                <w:rFonts w:ascii="Calibri" w:hAnsi="Calibri" w:cs="Calibri"/>
                <w:sz w:val="22"/>
                <w:szCs w:val="22"/>
              </w:rPr>
            </w:pPr>
            <w:r>
              <w:rPr>
                <w:rFonts w:ascii="Calibri" w:hAnsi="Calibri" w:cs="Calibri"/>
                <w:bCs/>
                <w:sz w:val="22"/>
                <w:szCs w:val="22"/>
              </w:rPr>
              <w:t>Ciencia que estudia las relaciones entre biocenosis y biotopo</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91766" w:rsidRDefault="00191766">
            <w:pPr>
              <w:rPr>
                <w:rFonts w:ascii="Calibri" w:hAnsi="Calibri" w:cs="Calibri"/>
                <w:sz w:val="22"/>
                <w:szCs w:val="22"/>
              </w:rPr>
            </w:pPr>
          </w:p>
        </w:tc>
      </w:tr>
    </w:tbl>
    <w:p w:rsidR="00191766" w:rsidRDefault="00191766" w:rsidP="00191766">
      <w:pPr>
        <w:rPr>
          <w:rFonts w:ascii="Calibri" w:hAnsi="Calibri" w:cs="Calibri"/>
          <w:sz w:val="22"/>
          <w:szCs w:val="22"/>
        </w:rPr>
      </w:pPr>
    </w:p>
    <w:p w:rsidR="00191766" w:rsidRDefault="00191766" w:rsidP="00191766">
      <w:pPr>
        <w:jc w:val="both"/>
        <w:rPr>
          <w:rFonts w:ascii="Calibri" w:hAnsi="Calibri" w:cs="Calibri"/>
          <w:sz w:val="22"/>
          <w:szCs w:val="22"/>
        </w:rPr>
      </w:pPr>
      <w:r>
        <w:rPr>
          <w:rFonts w:ascii="Calibri" w:hAnsi="Calibri" w:cs="Calibri"/>
          <w:sz w:val="22"/>
          <w:szCs w:val="22"/>
        </w:rPr>
        <w:tab/>
        <w:t xml:space="preserve">Pero si queremos ser estrictos en los conceptos de la ecología debemos entonces referirnos al rol que desempeña un individuo en la cadena y es ahí donde hablamos de los niveles tróficos y éstos son: productor, consumidor primario, consumidor secundario, etc. En el caso de la cadena puesta como ejemplo </w:t>
      </w:r>
    </w:p>
    <w:p w:rsidR="00191766" w:rsidRDefault="00191766" w:rsidP="00191766">
      <w:pPr>
        <w:jc w:val="both"/>
        <w:rPr>
          <w:rFonts w:ascii="Calibri" w:hAnsi="Calibri" w:cs="Calibri"/>
          <w:sz w:val="22"/>
          <w:szCs w:val="22"/>
        </w:rPr>
      </w:pPr>
      <w:r>
        <w:rPr>
          <w:noProof/>
          <w:lang w:val="en-US" w:eastAsia="en-US"/>
        </w:rPr>
        <w:lastRenderedPageBreak/>
        <w:drawing>
          <wp:anchor distT="0" distB="0" distL="114300" distR="114300" simplePos="0" relativeHeight="251665408" behindDoc="0" locked="0" layoutInCell="1" allowOverlap="1" wp14:anchorId="7E12F14A" wp14:editId="37BFAB34">
            <wp:simplePos x="0" y="0"/>
            <wp:positionH relativeFrom="column">
              <wp:posOffset>1863090</wp:posOffset>
            </wp:positionH>
            <wp:positionV relativeFrom="paragraph">
              <wp:posOffset>149225</wp:posOffset>
            </wp:positionV>
            <wp:extent cx="4619625" cy="1609725"/>
            <wp:effectExtent l="0" t="38100" r="0" b="9525"/>
            <wp:wrapSquare wrapText="bothSides"/>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rsidR="00191766" w:rsidRDefault="00191766" w:rsidP="00191766">
      <w:pPr>
        <w:rPr>
          <w:rFonts w:ascii="Calibri" w:hAnsi="Calibri" w:cs="Calibri"/>
          <w:sz w:val="22"/>
          <w:szCs w:val="22"/>
        </w:rPr>
      </w:pPr>
    </w:p>
    <w:p w:rsidR="00191766" w:rsidRDefault="00191766" w:rsidP="00191766">
      <w:pPr>
        <w:rPr>
          <w:rFonts w:ascii="Calibri" w:hAnsi="Calibri" w:cs="Calibri"/>
          <w:sz w:val="22"/>
          <w:szCs w:val="22"/>
        </w:rPr>
      </w:pPr>
      <w:r>
        <w:rPr>
          <w:rFonts w:ascii="Calibri" w:hAnsi="Calibri" w:cs="Calibri"/>
          <w:noProof/>
          <w:sz w:val="22"/>
          <w:szCs w:val="22"/>
          <w:lang w:val="en-US" w:eastAsia="en-US"/>
        </w:rPr>
        <w:drawing>
          <wp:inline distT="0" distB="0" distL="0" distR="0">
            <wp:extent cx="1896110" cy="1188720"/>
            <wp:effectExtent l="0" t="38100" r="0" b="4953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91766" w:rsidRDefault="00191766" w:rsidP="00191766">
      <w:pPr>
        <w:rPr>
          <w:rFonts w:ascii="Calibri" w:hAnsi="Calibri" w:cs="Calibri"/>
          <w:sz w:val="22"/>
          <w:szCs w:val="22"/>
        </w:rPr>
      </w:pPr>
    </w:p>
    <w:p w:rsidR="00191766" w:rsidRDefault="00191766" w:rsidP="00191766">
      <w:pPr>
        <w:rPr>
          <w:rFonts w:ascii="Calibri" w:hAnsi="Calibri" w:cs="Calibri"/>
          <w:sz w:val="22"/>
          <w:szCs w:val="22"/>
        </w:rPr>
      </w:pPr>
      <w:r>
        <w:rPr>
          <w:rFonts w:ascii="Calibri" w:hAnsi="Calibri" w:cs="Calibri"/>
          <w:sz w:val="22"/>
          <w:szCs w:val="22"/>
        </w:rPr>
        <w:tab/>
      </w:r>
    </w:p>
    <w:p w:rsidR="00191766" w:rsidRDefault="00191766" w:rsidP="00191766">
      <w:pPr>
        <w:rPr>
          <w:rFonts w:ascii="Calibri" w:hAnsi="Calibri" w:cs="Calibri"/>
          <w:sz w:val="22"/>
          <w:szCs w:val="22"/>
        </w:rPr>
      </w:pPr>
      <w:r>
        <w:rPr>
          <w:rFonts w:ascii="Calibri" w:hAnsi="Calibri" w:cs="Calibri"/>
          <w:sz w:val="22"/>
          <w:szCs w:val="22"/>
        </w:rPr>
        <w:t xml:space="preserve">Así podemos describir la cadena de tres formas distintas: con los nombres de las poblaciones participantes, con el nivel que ocupan en la cadena o con el rol o función que cumplen en la cadena. </w:t>
      </w:r>
    </w:p>
    <w:p w:rsidR="00191766" w:rsidRDefault="00191766" w:rsidP="00191766">
      <w:pPr>
        <w:tabs>
          <w:tab w:val="left" w:pos="2910"/>
        </w:tabs>
        <w:rPr>
          <w:rFonts w:ascii="Calibri" w:hAnsi="Calibri" w:cs="Calibri"/>
          <w:sz w:val="22"/>
          <w:szCs w:val="22"/>
        </w:rPr>
      </w:pPr>
    </w:p>
    <w:p w:rsidR="00191766" w:rsidRDefault="00191766" w:rsidP="00191766">
      <w:pPr>
        <w:jc w:val="both"/>
        <w:rPr>
          <w:rFonts w:ascii="Calibri" w:hAnsi="Calibri" w:cs="Calibri"/>
          <w:b/>
          <w:sz w:val="22"/>
          <w:szCs w:val="22"/>
        </w:rPr>
      </w:pPr>
      <w:r>
        <w:rPr>
          <w:noProof/>
          <w:lang w:val="en-US" w:eastAsia="en-US"/>
        </w:rPr>
        <w:drawing>
          <wp:anchor distT="0" distB="0" distL="114300" distR="114300" simplePos="0" relativeHeight="251667456" behindDoc="0" locked="0" layoutInCell="1" allowOverlap="1">
            <wp:simplePos x="0" y="0"/>
            <wp:positionH relativeFrom="column">
              <wp:posOffset>3783330</wp:posOffset>
            </wp:positionH>
            <wp:positionV relativeFrom="paragraph">
              <wp:posOffset>106045</wp:posOffset>
            </wp:positionV>
            <wp:extent cx="3023870" cy="3023870"/>
            <wp:effectExtent l="0" t="0" r="5080" b="5080"/>
            <wp:wrapSquare wrapText="bothSides"/>
            <wp:docPr id="9" name="Imagen 9" descr="Red trófica antár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d trófica antártica"/>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023870" cy="30238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sz w:val="22"/>
          <w:szCs w:val="22"/>
        </w:rPr>
        <w:t>Tramas Tróficas:</w:t>
      </w:r>
    </w:p>
    <w:p w:rsidR="00191766" w:rsidRDefault="00191766" w:rsidP="00191766">
      <w:pPr>
        <w:jc w:val="both"/>
        <w:rPr>
          <w:rFonts w:ascii="Calibri" w:hAnsi="Calibri" w:cs="Calibri"/>
          <w:sz w:val="22"/>
          <w:szCs w:val="22"/>
          <w:lang w:val="es-CL" w:eastAsia="es-CL"/>
        </w:rPr>
      </w:pPr>
      <w:r>
        <w:rPr>
          <w:rFonts w:ascii="Calibri" w:hAnsi="Calibri" w:cs="Calibri"/>
          <w:sz w:val="22"/>
          <w:szCs w:val="22"/>
        </w:rPr>
        <w:tab/>
        <w:t xml:space="preserve">El conjunto de individuos de una misma especie que comparten un hábitat corresponde a una población cuando ellos interactúan con otras especies se forma una comunidad y si entre ellos existe interacción con el medio ambiente se conforma un ecosistema. Dentro de él no sólo se produce interacción uno a uno, es decir una especie que interactúe solo con otra población y ninguna otra, en los ecosistemas las relaciones son muchísimo más complejas, entonces no sólo tenemos cadenas tróficas sino que se arman </w:t>
      </w:r>
      <w:r>
        <w:rPr>
          <w:rFonts w:ascii="Calibri" w:hAnsi="Calibri" w:cs="Calibri"/>
          <w:b/>
          <w:sz w:val="22"/>
          <w:szCs w:val="22"/>
        </w:rPr>
        <w:t>tramas tróficas</w:t>
      </w:r>
      <w:r>
        <w:rPr>
          <w:rFonts w:ascii="Calibri" w:hAnsi="Calibri" w:cs="Calibri"/>
          <w:sz w:val="22"/>
          <w:szCs w:val="22"/>
        </w:rPr>
        <w:t xml:space="preserve">, por ejemplo en la imagen aparecen las relaciones que se establecen entre varias poblaciones en un ecosistema antártico, en él nos encontramos a: </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Fitoplancton</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Zooplancton</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Petrel</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 xml:space="preserve">Pingüino </w:t>
      </w:r>
      <w:proofErr w:type="spellStart"/>
      <w:r>
        <w:rPr>
          <w:rFonts w:ascii="Calibri" w:hAnsi="Calibri" w:cs="Calibri"/>
          <w:sz w:val="22"/>
          <w:szCs w:val="22"/>
          <w:lang w:val="es-CL" w:eastAsia="es-CL"/>
        </w:rPr>
        <w:t>Adelia</w:t>
      </w:r>
      <w:proofErr w:type="spellEnd"/>
    </w:p>
    <w:p w:rsidR="00191766" w:rsidRDefault="00191766" w:rsidP="00191766">
      <w:pPr>
        <w:numPr>
          <w:ilvl w:val="0"/>
          <w:numId w:val="2"/>
        </w:numPr>
        <w:ind w:left="714" w:hanging="357"/>
        <w:rPr>
          <w:rFonts w:ascii="Calibri" w:hAnsi="Calibri" w:cs="Calibri"/>
          <w:sz w:val="22"/>
          <w:szCs w:val="22"/>
          <w:lang w:val="es-CL" w:eastAsia="es-CL"/>
        </w:rPr>
      </w:pPr>
      <w:proofErr w:type="spellStart"/>
      <w:r>
        <w:rPr>
          <w:rFonts w:ascii="Calibri" w:hAnsi="Calibri" w:cs="Calibri"/>
          <w:sz w:val="22"/>
          <w:szCs w:val="22"/>
          <w:lang w:val="es-CL" w:eastAsia="es-CL"/>
        </w:rPr>
        <w:t>Eskúa</w:t>
      </w:r>
      <w:proofErr w:type="spellEnd"/>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Calamar</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Pez</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Pingüino emperador</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 xml:space="preserve">Foca de </w:t>
      </w:r>
      <w:proofErr w:type="spellStart"/>
      <w:r>
        <w:rPr>
          <w:rFonts w:ascii="Calibri" w:hAnsi="Calibri" w:cs="Calibri"/>
          <w:sz w:val="22"/>
          <w:szCs w:val="22"/>
          <w:lang w:val="es-CL" w:eastAsia="es-CL"/>
        </w:rPr>
        <w:t>Weddell</w:t>
      </w:r>
      <w:proofErr w:type="spellEnd"/>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Foca de Ross</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Pez</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Foca cangrejera</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Ballena azul</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Leopardo marino</w:t>
      </w:r>
    </w:p>
    <w:p w:rsidR="00191766" w:rsidRDefault="00191766" w:rsidP="00191766">
      <w:pPr>
        <w:numPr>
          <w:ilvl w:val="0"/>
          <w:numId w:val="2"/>
        </w:numPr>
        <w:ind w:left="714" w:hanging="357"/>
        <w:rPr>
          <w:rFonts w:ascii="Calibri" w:hAnsi="Calibri" w:cs="Calibri"/>
          <w:sz w:val="22"/>
          <w:szCs w:val="22"/>
          <w:lang w:val="es-CL" w:eastAsia="es-CL"/>
        </w:rPr>
      </w:pPr>
      <w:r>
        <w:rPr>
          <w:rFonts w:ascii="Calibri" w:hAnsi="Calibri" w:cs="Calibri"/>
          <w:sz w:val="22"/>
          <w:szCs w:val="22"/>
          <w:lang w:val="es-CL" w:eastAsia="es-CL"/>
        </w:rPr>
        <w:t>Orca</w:t>
      </w:r>
    </w:p>
    <w:p w:rsidR="00191766" w:rsidRDefault="00191766" w:rsidP="00191766">
      <w:pPr>
        <w:ind w:left="357"/>
        <w:rPr>
          <w:rFonts w:ascii="Calibri" w:hAnsi="Calibri" w:cs="Calibri"/>
          <w:sz w:val="22"/>
          <w:szCs w:val="22"/>
          <w:lang w:val="es-CL" w:eastAsia="es-CL"/>
        </w:rPr>
      </w:pPr>
    </w:p>
    <w:p w:rsidR="00191766" w:rsidRDefault="00191766" w:rsidP="00191766">
      <w:pPr>
        <w:ind w:left="357"/>
        <w:rPr>
          <w:rFonts w:ascii="Calibri" w:hAnsi="Calibri" w:cs="Calibri"/>
          <w:sz w:val="22"/>
          <w:szCs w:val="22"/>
          <w:lang w:val="es-CL" w:eastAsia="es-CL"/>
        </w:rPr>
      </w:pPr>
      <w:r>
        <w:rPr>
          <w:rFonts w:ascii="Calibri" w:hAnsi="Calibri" w:cs="Calibri"/>
          <w:sz w:val="22"/>
          <w:szCs w:val="22"/>
          <w:lang w:val="es-CL" w:eastAsia="es-CL"/>
        </w:rPr>
        <w:t xml:space="preserve">En ésta trama antártica podemos establecer varias cadenas tróficas como por ejemplo: </w:t>
      </w:r>
    </w:p>
    <w:p w:rsidR="00F66DFD" w:rsidRDefault="00F66DFD" w:rsidP="00191766">
      <w:pPr>
        <w:ind w:left="357"/>
        <w:rPr>
          <w:rFonts w:ascii="Calibri" w:hAnsi="Calibri" w:cs="Calibri"/>
          <w:sz w:val="22"/>
          <w:szCs w:val="22"/>
          <w:lang w:val="es-CL" w:eastAsia="es-CL"/>
        </w:rPr>
      </w:pPr>
    </w:p>
    <w:p w:rsidR="00191766" w:rsidRDefault="00191766" w:rsidP="00191766">
      <w:pPr>
        <w:numPr>
          <w:ilvl w:val="0"/>
          <w:numId w:val="3"/>
        </w:numPr>
        <w:rPr>
          <w:rFonts w:ascii="Calibri" w:hAnsi="Calibri" w:cs="Calibri"/>
          <w:sz w:val="22"/>
          <w:szCs w:val="22"/>
          <w:lang w:val="es-CL" w:eastAsia="es-CL"/>
        </w:rPr>
      </w:pPr>
      <w:r>
        <w:rPr>
          <w:rFonts w:ascii="Calibri" w:hAnsi="Calibri" w:cs="Calibri"/>
          <w:sz w:val="22"/>
          <w:szCs w:val="22"/>
          <w:lang w:val="es-CL" w:eastAsia="es-CL"/>
        </w:rPr>
        <w:t>fitoplancton-zooplancton-</w:t>
      </w:r>
      <w:proofErr w:type="spellStart"/>
      <w:r>
        <w:rPr>
          <w:rFonts w:ascii="Calibri" w:hAnsi="Calibri" w:cs="Calibri"/>
          <w:sz w:val="22"/>
          <w:szCs w:val="22"/>
          <w:lang w:val="es-CL" w:eastAsia="es-CL"/>
        </w:rPr>
        <w:t>eskúa</w:t>
      </w:r>
      <w:proofErr w:type="spellEnd"/>
    </w:p>
    <w:p w:rsidR="00191766" w:rsidRDefault="00191766" w:rsidP="00191766">
      <w:pPr>
        <w:numPr>
          <w:ilvl w:val="0"/>
          <w:numId w:val="3"/>
        </w:numPr>
        <w:rPr>
          <w:rFonts w:ascii="Calibri" w:hAnsi="Calibri" w:cs="Calibri"/>
          <w:sz w:val="22"/>
          <w:szCs w:val="22"/>
          <w:lang w:val="es-CL" w:eastAsia="es-CL"/>
        </w:rPr>
      </w:pPr>
      <w:r>
        <w:rPr>
          <w:rFonts w:ascii="Calibri" w:hAnsi="Calibri" w:cs="Calibri"/>
          <w:sz w:val="22"/>
          <w:szCs w:val="22"/>
          <w:lang w:val="es-CL" w:eastAsia="es-CL"/>
        </w:rPr>
        <w:t>fitoplancton-ballena azul</w:t>
      </w:r>
    </w:p>
    <w:p w:rsidR="00191766" w:rsidRDefault="00191766" w:rsidP="00191766">
      <w:pPr>
        <w:numPr>
          <w:ilvl w:val="0"/>
          <w:numId w:val="3"/>
        </w:numPr>
        <w:rPr>
          <w:rFonts w:ascii="Calibri" w:hAnsi="Calibri" w:cs="Calibri"/>
          <w:sz w:val="22"/>
          <w:szCs w:val="22"/>
          <w:lang w:val="es-CL" w:eastAsia="es-CL"/>
        </w:rPr>
      </w:pPr>
      <w:r>
        <w:rPr>
          <w:rFonts w:ascii="Calibri" w:hAnsi="Calibri" w:cs="Calibri"/>
          <w:sz w:val="22"/>
          <w:szCs w:val="22"/>
          <w:lang w:val="es-CL" w:eastAsia="es-CL"/>
        </w:rPr>
        <w:t>fitoplancton-zooplancton-petrel</w:t>
      </w:r>
    </w:p>
    <w:p w:rsidR="00191766" w:rsidRDefault="00191766" w:rsidP="00191766">
      <w:pPr>
        <w:ind w:left="357"/>
        <w:rPr>
          <w:rFonts w:ascii="Calibri" w:hAnsi="Calibri" w:cs="Calibri"/>
          <w:sz w:val="22"/>
          <w:szCs w:val="22"/>
          <w:lang w:val="es-CL" w:eastAsia="es-CL"/>
        </w:rPr>
      </w:pPr>
      <w:r>
        <w:rPr>
          <w:rFonts w:ascii="Calibri" w:hAnsi="Calibri" w:cs="Calibri"/>
          <w:sz w:val="22"/>
          <w:szCs w:val="22"/>
          <w:lang w:val="es-CL" w:eastAsia="es-CL"/>
        </w:rPr>
        <w:t xml:space="preserve">etc. Es posible determinar una gran variedad de relaciones entre las distintas poblaciones. </w:t>
      </w:r>
    </w:p>
    <w:p w:rsidR="00191766" w:rsidRDefault="00191766" w:rsidP="00191766">
      <w:pPr>
        <w:rPr>
          <w:rFonts w:ascii="Calibri" w:hAnsi="Calibri" w:cs="Calibri"/>
          <w:b/>
          <w:sz w:val="22"/>
          <w:szCs w:val="22"/>
        </w:rPr>
      </w:pPr>
    </w:p>
    <w:p w:rsidR="00191766" w:rsidRDefault="00191766" w:rsidP="00191766">
      <w:pPr>
        <w:jc w:val="both"/>
        <w:rPr>
          <w:rFonts w:ascii="Calibri" w:hAnsi="Calibri"/>
          <w:b/>
          <w:i/>
          <w:sz w:val="22"/>
          <w:szCs w:val="22"/>
        </w:rPr>
      </w:pPr>
      <w:r>
        <w:rPr>
          <w:rFonts w:ascii="Calibri" w:hAnsi="Calibri"/>
          <w:color w:val="000000"/>
          <w:sz w:val="22"/>
          <w:szCs w:val="22"/>
        </w:rPr>
        <w:tab/>
        <w:t xml:space="preserve">El flujo de energía a través de los ecosistemas es el factor más importante en su organización. </w:t>
      </w:r>
      <w:hyperlink r:id="rId30" w:history="1">
        <w:r>
          <w:rPr>
            <w:rStyle w:val="Hipervnculo"/>
            <w:rFonts w:ascii="Calibri" w:hAnsi="Calibri"/>
            <w:b/>
            <w:i/>
            <w:sz w:val="22"/>
            <w:szCs w:val="22"/>
          </w:rPr>
          <w:t>El paso de energía de un organismo a otro ocurre a lo largo de una cadena trófica o alimentaria, o sea, una secuencia de organismos relacionados unos con otros como presa y predador</w:t>
        </w:r>
      </w:hyperlink>
      <w:r>
        <w:rPr>
          <w:rFonts w:ascii="Calibri" w:hAnsi="Calibri"/>
          <w:b/>
          <w:i/>
          <w:sz w:val="22"/>
          <w:szCs w:val="22"/>
        </w:rPr>
        <w:t>.</w:t>
      </w:r>
    </w:p>
    <w:p w:rsidR="00191766" w:rsidRDefault="00191766" w:rsidP="00191766">
      <w:pPr>
        <w:jc w:val="both"/>
        <w:rPr>
          <w:rFonts w:ascii="Calibri" w:hAnsi="Calibri"/>
          <w:sz w:val="22"/>
          <w:szCs w:val="22"/>
        </w:rPr>
      </w:pPr>
      <w:r>
        <w:rPr>
          <w:rFonts w:ascii="Calibri" w:hAnsi="Calibri"/>
          <w:sz w:val="22"/>
          <w:szCs w:val="22"/>
        </w:rPr>
        <w:tab/>
        <w:t xml:space="preserve">Este comportamiento de la energía obedece a las </w:t>
      </w:r>
      <w:r>
        <w:rPr>
          <w:rFonts w:ascii="Calibri" w:hAnsi="Calibri"/>
          <w:b/>
          <w:sz w:val="22"/>
          <w:szCs w:val="22"/>
        </w:rPr>
        <w:t>leyes de la termodinámica</w:t>
      </w:r>
      <w:r>
        <w:rPr>
          <w:rFonts w:ascii="Calibri" w:hAnsi="Calibri"/>
          <w:sz w:val="22"/>
          <w:szCs w:val="22"/>
        </w:rPr>
        <w:t xml:space="preserve">, estas leyes respaldan el concepto de que a través de un ecosistema la energía fluye. La primera ley conocida como </w:t>
      </w:r>
      <w:r>
        <w:rPr>
          <w:rFonts w:ascii="Calibri" w:hAnsi="Calibri"/>
          <w:b/>
          <w:sz w:val="22"/>
          <w:szCs w:val="22"/>
        </w:rPr>
        <w:t>Ley de la conservación de la energía,</w:t>
      </w:r>
      <w:r>
        <w:rPr>
          <w:rFonts w:ascii="Calibri" w:hAnsi="Calibri"/>
          <w:sz w:val="22"/>
          <w:szCs w:val="22"/>
        </w:rPr>
        <w:t xml:space="preserve"> establece que la energía no se crea (ni se destruye). Esto explica el </w:t>
      </w:r>
      <w:proofErr w:type="spellStart"/>
      <w:r>
        <w:rPr>
          <w:rFonts w:ascii="Calibri" w:hAnsi="Calibri"/>
          <w:sz w:val="22"/>
          <w:szCs w:val="22"/>
        </w:rPr>
        <w:t>porque</w:t>
      </w:r>
      <w:proofErr w:type="spellEnd"/>
      <w:r>
        <w:rPr>
          <w:rFonts w:ascii="Calibri" w:hAnsi="Calibri"/>
          <w:sz w:val="22"/>
          <w:szCs w:val="22"/>
        </w:rPr>
        <w:t xml:space="preserve"> de los ecosistemas son dependientes de una fuente externa de energía continua, normalmente la energía solar, la cual es utilizada por organismos autótrofos </w:t>
      </w:r>
      <w:proofErr w:type="spellStart"/>
      <w:r>
        <w:rPr>
          <w:rFonts w:ascii="Calibri" w:hAnsi="Calibri"/>
          <w:sz w:val="22"/>
          <w:szCs w:val="22"/>
        </w:rPr>
        <w:t>fosintetizadores</w:t>
      </w:r>
      <w:proofErr w:type="spellEnd"/>
      <w:r>
        <w:rPr>
          <w:rFonts w:ascii="Calibri" w:hAnsi="Calibri"/>
          <w:sz w:val="22"/>
          <w:szCs w:val="22"/>
        </w:rPr>
        <w:t xml:space="preserve"> y producir nutrientes (moléculas orgánicas como </w:t>
      </w:r>
      <w:r>
        <w:rPr>
          <w:rFonts w:ascii="Calibri" w:hAnsi="Calibri"/>
          <w:sz w:val="22"/>
          <w:szCs w:val="22"/>
        </w:rPr>
        <w:lastRenderedPageBreak/>
        <w:t>la glucosa), por lo tanto la energía puede transformarse de una forma a otra, por ejemplo la energía lumínica puede transformarse en energía química y calor, pero nunca aumentara o disminuirá la cantidad total de energía. La segunda ley es conocida como Ley de la entropía, establece que, con cada transformación, una parte de la energía se degrada a una forma no aprovechable, como el calor.</w:t>
      </w:r>
    </w:p>
    <w:p w:rsidR="00191766" w:rsidRDefault="00191766" w:rsidP="00191766">
      <w:pPr>
        <w:jc w:val="both"/>
        <w:rPr>
          <w:rFonts w:ascii="Calibri" w:hAnsi="Calibri"/>
          <w:sz w:val="22"/>
          <w:szCs w:val="22"/>
        </w:rPr>
      </w:pPr>
      <w:r>
        <w:rPr>
          <w:rFonts w:ascii="Calibri" w:hAnsi="Calibri"/>
          <w:sz w:val="22"/>
          <w:szCs w:val="22"/>
        </w:rPr>
        <w:tab/>
      </w:r>
      <w:r>
        <w:rPr>
          <w:rFonts w:ascii="Calibri" w:hAnsi="Calibri"/>
          <w:b/>
          <w:i/>
          <w:sz w:val="22"/>
          <w:szCs w:val="22"/>
        </w:rPr>
        <w:t>Ninguna transformación energética es 100% eficiente, la energía disponible para los organismos va disminuyendo a medida que esta se transfiere entre los distintos niveles tróficos</w:t>
      </w:r>
      <w:r>
        <w:rPr>
          <w:rFonts w:ascii="Calibri" w:hAnsi="Calibri"/>
          <w:sz w:val="22"/>
          <w:szCs w:val="22"/>
        </w:rPr>
        <w:t xml:space="preserve">. </w:t>
      </w:r>
    </w:p>
    <w:p w:rsidR="00191766" w:rsidRDefault="00191766" w:rsidP="00191766">
      <w:pPr>
        <w:jc w:val="both"/>
        <w:rPr>
          <w:rFonts w:ascii="Calibri" w:hAnsi="Calibri"/>
          <w:sz w:val="22"/>
          <w:szCs w:val="22"/>
          <w:lang w:val="es-ES_tradnl"/>
        </w:rPr>
      </w:pPr>
    </w:p>
    <w:p w:rsidR="00191766" w:rsidRDefault="00191766" w:rsidP="00191766">
      <w:pPr>
        <w:jc w:val="both"/>
        <w:rPr>
          <w:rFonts w:ascii="Calibri" w:hAnsi="Calibri"/>
          <w:b/>
          <w:color w:val="000000"/>
          <w:sz w:val="22"/>
          <w:szCs w:val="22"/>
          <w:lang w:val="es-ES_tradnl"/>
        </w:rPr>
      </w:pPr>
      <w:r>
        <w:rPr>
          <w:rFonts w:ascii="Calibri" w:hAnsi="Calibri"/>
          <w:b/>
          <w:color w:val="000000"/>
          <w:sz w:val="22"/>
          <w:szCs w:val="22"/>
          <w:lang w:val="es-ES_tradnl"/>
        </w:rPr>
        <w:t xml:space="preserve"> ¿Cómo se representa la transferencia de energía y biomasa en el ecosistema?</w:t>
      </w:r>
    </w:p>
    <w:p w:rsidR="00191766" w:rsidRDefault="00191766" w:rsidP="00191766">
      <w:pPr>
        <w:jc w:val="both"/>
        <w:rPr>
          <w:rFonts w:ascii="Calibri" w:hAnsi="Calibri"/>
          <w:color w:val="000000"/>
          <w:sz w:val="22"/>
          <w:szCs w:val="22"/>
          <w:lang w:val="es-ES_tradnl"/>
        </w:rPr>
      </w:pPr>
      <w:r>
        <w:rPr>
          <w:rFonts w:ascii="Calibri" w:hAnsi="Calibri"/>
          <w:color w:val="000000"/>
          <w:sz w:val="22"/>
          <w:szCs w:val="22"/>
          <w:lang w:val="es-ES_tradnl"/>
        </w:rPr>
        <w:tab/>
        <w:t xml:space="preserve">La transferencia de energía en un ecosistema se representa a través de las PIRAMIDES ECOLOGICAS, estas pirámides pueden ser de ENERGIA, de BIOMASA o de NÚMERO. La forma piramidal de estas representaciones permite resaltar las diferencias que existen entre los niveles tróficos. </w:t>
      </w:r>
      <w:r>
        <w:rPr>
          <w:rFonts w:ascii="Calibri" w:hAnsi="Calibri"/>
          <w:color w:val="000000"/>
          <w:sz w:val="22"/>
          <w:szCs w:val="22"/>
          <w:lang w:val="es-CL"/>
        </w:rPr>
        <w:t>En las pirámides ecológicas, cada nivel trófico equivale a una barra cuya anchura es proporcional al valor del parámetro que queremos representar. En la base se indican los productores; sobre ellos, los consumidores primarios; a continuación, los secundarios, y así sucesivamente. Como, normalmente, el valor del parámetro va disminuyendo desde los productores hasta los distintos consumidores, adopta forma de pirámide.</w:t>
      </w:r>
      <w:r>
        <w:rPr>
          <w:rFonts w:ascii="Calibri" w:hAnsi="Calibri"/>
          <w:color w:val="000000"/>
          <w:sz w:val="22"/>
          <w:szCs w:val="22"/>
          <w:lang w:val="es-ES_tradnl"/>
        </w:rPr>
        <w:t xml:space="preserve">Primero se estudiaran las pirámides de energía, luego las de biomasa y las de número. </w:t>
      </w:r>
    </w:p>
    <w:p w:rsidR="00191766" w:rsidRDefault="00191766" w:rsidP="00191766">
      <w:pPr>
        <w:jc w:val="both"/>
        <w:rPr>
          <w:rFonts w:ascii="Calibri" w:hAnsi="Calibri"/>
          <w:color w:val="000000"/>
          <w:sz w:val="22"/>
          <w:szCs w:val="22"/>
          <w:lang w:val="es-ES_tradnl"/>
        </w:rPr>
      </w:pPr>
    </w:p>
    <w:p w:rsidR="00191766" w:rsidRDefault="00191766" w:rsidP="00191766">
      <w:pPr>
        <w:jc w:val="both"/>
        <w:rPr>
          <w:rFonts w:ascii="Calibri" w:hAnsi="Calibri"/>
          <w:color w:val="000000"/>
          <w:sz w:val="22"/>
          <w:szCs w:val="22"/>
        </w:rPr>
      </w:pPr>
      <w:r>
        <w:rPr>
          <w:noProof/>
          <w:lang w:val="en-US" w:eastAsia="en-US"/>
        </w:rPr>
        <w:drawing>
          <wp:anchor distT="0" distB="0" distL="114300" distR="114300" simplePos="0" relativeHeight="251668480" behindDoc="0" locked="0" layoutInCell="1" allowOverlap="1">
            <wp:simplePos x="0" y="0"/>
            <wp:positionH relativeFrom="column">
              <wp:posOffset>2286000</wp:posOffset>
            </wp:positionH>
            <wp:positionV relativeFrom="paragraph">
              <wp:posOffset>204470</wp:posOffset>
            </wp:positionV>
            <wp:extent cx="4229100" cy="32207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lum bright="18000"/>
                      <a:extLst>
                        <a:ext uri="{28A0092B-C50C-407E-A947-70E740481C1C}">
                          <a14:useLocalDpi xmlns:a14="http://schemas.microsoft.com/office/drawing/2010/main" val="0"/>
                        </a:ext>
                      </a:extLst>
                    </a:blip>
                    <a:srcRect r="6494"/>
                    <a:stretch>
                      <a:fillRect/>
                    </a:stretch>
                  </pic:blipFill>
                  <pic:spPr bwMode="auto">
                    <a:xfrm>
                      <a:off x="0" y="0"/>
                      <a:ext cx="4229100" cy="32207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color w:val="000000"/>
          <w:sz w:val="22"/>
          <w:szCs w:val="22"/>
          <w:lang w:val="es-ES_tradnl"/>
        </w:rPr>
        <w:t>a) Pirámides de Energía:</w:t>
      </w:r>
      <w:r>
        <w:rPr>
          <w:rFonts w:ascii="Calibri" w:hAnsi="Calibri"/>
          <w:color w:val="000000"/>
          <w:sz w:val="22"/>
          <w:szCs w:val="22"/>
          <w:lang w:val="es-ES_tradnl"/>
        </w:rPr>
        <w:t xml:space="preserve"> </w:t>
      </w:r>
      <w:r>
        <w:rPr>
          <w:rFonts w:ascii="Calibri" w:hAnsi="Calibri"/>
          <w:color w:val="000000"/>
          <w:sz w:val="22"/>
          <w:szCs w:val="22"/>
          <w:lang w:val="es-CL"/>
        </w:rPr>
        <w:t>En estas pirámides se representa la producción neta de cada nivel trófico; es decir, la energía que queda disponible para el nivel trófico superior.</w:t>
      </w:r>
      <w:r>
        <w:rPr>
          <w:rFonts w:ascii="Calibri" w:hAnsi="Calibri"/>
          <w:color w:val="000000"/>
          <w:sz w:val="22"/>
          <w:szCs w:val="22"/>
        </w:rPr>
        <w:t xml:space="preserve">La energía disponible varía mucho de unos niveles a otros. En general, la energía de cada nivel supone, aproximadamente, un 10 % de la del nivel inferior, del cual la toman., esto se conoce como la </w:t>
      </w:r>
      <w:r>
        <w:rPr>
          <w:rFonts w:ascii="Calibri" w:hAnsi="Calibri"/>
          <w:b/>
          <w:color w:val="000000"/>
          <w:sz w:val="22"/>
          <w:szCs w:val="22"/>
        </w:rPr>
        <w:t>regla del 10%</w:t>
      </w:r>
      <w:r>
        <w:rPr>
          <w:rFonts w:ascii="Calibri" w:hAnsi="Calibri"/>
          <w:color w:val="000000"/>
          <w:sz w:val="22"/>
          <w:szCs w:val="22"/>
        </w:rPr>
        <w:t>. Por ello, las cadenas alimentarias no pueden ser muy largas, pues la energía disponible se agota con mucha rapidez.</w:t>
      </w:r>
    </w:p>
    <w:p w:rsidR="00191766" w:rsidRDefault="00191766" w:rsidP="00191766">
      <w:pPr>
        <w:jc w:val="both"/>
        <w:rPr>
          <w:rFonts w:ascii="Calibri" w:hAnsi="Calibri"/>
          <w:color w:val="000000"/>
          <w:sz w:val="22"/>
          <w:szCs w:val="22"/>
        </w:rPr>
      </w:pPr>
      <w:r>
        <w:rPr>
          <w:rFonts w:ascii="Calibri" w:hAnsi="Calibri"/>
          <w:color w:val="000000"/>
          <w:sz w:val="22"/>
          <w:szCs w:val="22"/>
          <w:lang w:val="es-MX"/>
        </w:rPr>
        <w:t>Las relaciones energéticas entre los niveles tróficos determinan la estructura de un ecosistema en función de la cantidad de organismos y de la cantidad de biomasa presente</w:t>
      </w:r>
    </w:p>
    <w:p w:rsidR="00191766" w:rsidRDefault="00191766" w:rsidP="00191766">
      <w:pPr>
        <w:jc w:val="both"/>
        <w:rPr>
          <w:rFonts w:ascii="Calibri" w:hAnsi="Calibri"/>
          <w:color w:val="000000"/>
          <w:sz w:val="22"/>
          <w:szCs w:val="22"/>
        </w:rPr>
      </w:pPr>
    </w:p>
    <w:p w:rsidR="00191766" w:rsidRDefault="00191766" w:rsidP="00191766">
      <w:pPr>
        <w:jc w:val="both"/>
        <w:rPr>
          <w:rFonts w:ascii="Calibri" w:hAnsi="Calibri"/>
          <w:color w:val="000000"/>
          <w:sz w:val="22"/>
          <w:szCs w:val="22"/>
        </w:rPr>
      </w:pPr>
      <w:r>
        <w:rPr>
          <w:rFonts w:ascii="Calibri" w:hAnsi="Calibri"/>
          <w:b/>
          <w:bCs/>
          <w:color w:val="000000"/>
          <w:sz w:val="22"/>
          <w:szCs w:val="22"/>
          <w:lang w:val="es-MX"/>
        </w:rPr>
        <w:t xml:space="preserve">b) Pirámides de biomasa: </w:t>
      </w:r>
      <w:r>
        <w:rPr>
          <w:rFonts w:ascii="Calibri" w:hAnsi="Calibri"/>
          <w:color w:val="000000"/>
          <w:sz w:val="22"/>
          <w:szCs w:val="22"/>
          <w:lang w:val="es-CL"/>
        </w:rPr>
        <w:t>En ellas se representa la biomasa (</w:t>
      </w:r>
      <w:r>
        <w:rPr>
          <w:rFonts w:ascii="Calibri" w:hAnsi="Calibri"/>
          <w:color w:val="000000"/>
          <w:sz w:val="22"/>
          <w:szCs w:val="22"/>
        </w:rPr>
        <w:t xml:space="preserve">cantidad de organismos multiplicada por el peso seco de la materia orgánica presente dentro de un organismo) </w:t>
      </w:r>
      <w:r>
        <w:rPr>
          <w:rFonts w:ascii="Calibri" w:hAnsi="Calibri"/>
          <w:color w:val="000000"/>
          <w:sz w:val="22"/>
          <w:szCs w:val="22"/>
          <w:lang w:val="es-CL"/>
        </w:rPr>
        <w:t xml:space="preserve">de cada nivel trófico en un momento dado o en un corto período de tiempo. Nos aportan información muy interesante sobre la estructura del ecosistema y sobre su funcionamiento. </w:t>
      </w:r>
      <w:r>
        <w:rPr>
          <w:rFonts w:ascii="Calibri" w:hAnsi="Calibri"/>
          <w:color w:val="000000"/>
          <w:sz w:val="22"/>
          <w:szCs w:val="22"/>
        </w:rPr>
        <w:t xml:space="preserve">Las </w:t>
      </w:r>
      <w:r>
        <w:rPr>
          <w:rFonts w:ascii="Calibri" w:hAnsi="Calibri"/>
          <w:b/>
          <w:bCs/>
          <w:color w:val="000000"/>
          <w:sz w:val="22"/>
          <w:szCs w:val="22"/>
        </w:rPr>
        <w:t>biomasas</w:t>
      </w:r>
      <w:r>
        <w:rPr>
          <w:rFonts w:ascii="Calibri" w:hAnsi="Calibri"/>
          <w:color w:val="000000"/>
          <w:sz w:val="22"/>
          <w:szCs w:val="22"/>
        </w:rPr>
        <w:t xml:space="preserve"> de los niveles tróficos decrecen rápidamente a medida que aumenta el nivel. Así, por ejemplo, con 8 toneladas de hierba se alimenta una tonelada de vacas, y con una tonelada de vaca se alimenta una </w:t>
      </w:r>
    </w:p>
    <w:p w:rsidR="00191766" w:rsidRDefault="00191766" w:rsidP="00191766">
      <w:pPr>
        <w:jc w:val="both"/>
        <w:rPr>
          <w:rFonts w:ascii="Calibri" w:hAnsi="Calibri"/>
          <w:color w:val="000000"/>
          <w:sz w:val="22"/>
          <w:szCs w:val="22"/>
        </w:rPr>
      </w:pPr>
      <w:r>
        <w:rPr>
          <w:noProof/>
          <w:lang w:val="en-US" w:eastAsia="en-US"/>
        </w:rPr>
        <w:drawing>
          <wp:anchor distT="0" distB="0" distL="114300" distR="114300" simplePos="0" relativeHeight="251670528" behindDoc="0" locked="0" layoutInCell="1" allowOverlap="1">
            <wp:simplePos x="0" y="0"/>
            <wp:positionH relativeFrom="column">
              <wp:posOffset>1694815</wp:posOffset>
            </wp:positionH>
            <wp:positionV relativeFrom="paragraph">
              <wp:posOffset>491490</wp:posOffset>
            </wp:positionV>
            <wp:extent cx="4943475" cy="173482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3475" cy="173482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Calibri" w:hAnsi="Calibri"/>
          <w:color w:val="000000"/>
          <w:sz w:val="22"/>
          <w:szCs w:val="22"/>
        </w:rPr>
        <w:t>persona</w:t>
      </w:r>
      <w:proofErr w:type="gramEnd"/>
      <w:r>
        <w:rPr>
          <w:rFonts w:ascii="Calibri" w:hAnsi="Calibri"/>
          <w:color w:val="000000"/>
          <w:sz w:val="22"/>
          <w:szCs w:val="22"/>
        </w:rPr>
        <w:t xml:space="preserve"> de unos 48 Kg.   En general, su forma es similar a la de las pirámides de energía, aunque hay casos en los que la pirámide se puede invertir. Por ejemplo, esto sucede en algunas cadenas marinas. A veces, la biomasa del zooplancton es mayor que la del fitoplancton. Esto ocurre porque el fitoplancton se puede reproducir a gran velocidad y reponer rápidamente la biomasa perdida.</w:t>
      </w:r>
    </w:p>
    <w:p w:rsidR="00191766" w:rsidRDefault="00191766" w:rsidP="00191766">
      <w:pPr>
        <w:jc w:val="both"/>
        <w:rPr>
          <w:rFonts w:ascii="Calibri" w:hAnsi="Calibri"/>
          <w:color w:val="000000"/>
          <w:sz w:val="22"/>
          <w:szCs w:val="22"/>
        </w:rPr>
      </w:pPr>
    </w:p>
    <w:p w:rsidR="00191766" w:rsidRDefault="00191766" w:rsidP="00191766">
      <w:pPr>
        <w:jc w:val="both"/>
        <w:rPr>
          <w:rFonts w:ascii="Calibri" w:hAnsi="Calibri"/>
          <w:color w:val="000000"/>
          <w:sz w:val="22"/>
          <w:szCs w:val="22"/>
        </w:rPr>
      </w:pPr>
    </w:p>
    <w:p w:rsidR="00191766" w:rsidRDefault="00191766" w:rsidP="00191766">
      <w:pPr>
        <w:jc w:val="both"/>
        <w:rPr>
          <w:rFonts w:ascii="Calibri" w:hAnsi="Calibri"/>
          <w:color w:val="000000"/>
          <w:sz w:val="22"/>
          <w:szCs w:val="22"/>
        </w:rPr>
      </w:pPr>
    </w:p>
    <w:p w:rsidR="00191766" w:rsidRDefault="00191766" w:rsidP="00191766">
      <w:pPr>
        <w:jc w:val="both"/>
        <w:rPr>
          <w:rFonts w:ascii="Calibri" w:hAnsi="Calibri"/>
          <w:color w:val="000000"/>
          <w:sz w:val="22"/>
          <w:szCs w:val="22"/>
        </w:rPr>
      </w:pPr>
    </w:p>
    <w:p w:rsidR="00191766" w:rsidRDefault="00191766" w:rsidP="00191766">
      <w:pPr>
        <w:jc w:val="both"/>
        <w:rPr>
          <w:rFonts w:ascii="Calibri" w:hAnsi="Calibri"/>
          <w:color w:val="000000"/>
          <w:sz w:val="22"/>
          <w:szCs w:val="22"/>
        </w:rPr>
      </w:pPr>
    </w:p>
    <w:p w:rsidR="00191766" w:rsidRDefault="00191766" w:rsidP="00191766">
      <w:pPr>
        <w:jc w:val="both"/>
        <w:rPr>
          <w:rFonts w:ascii="Calibri" w:hAnsi="Calibri"/>
          <w:color w:val="000000"/>
          <w:sz w:val="22"/>
          <w:szCs w:val="22"/>
          <w:u w:val="single"/>
        </w:rPr>
      </w:pPr>
    </w:p>
    <w:p w:rsidR="00191766" w:rsidRDefault="00191766" w:rsidP="00191766">
      <w:pPr>
        <w:jc w:val="both"/>
        <w:rPr>
          <w:rFonts w:ascii="Calibri" w:hAnsi="Calibri"/>
          <w:color w:val="000000"/>
          <w:sz w:val="22"/>
          <w:szCs w:val="22"/>
          <w:u w:val="single"/>
          <w:lang w:val="es-ES_tradnl"/>
        </w:rPr>
      </w:pPr>
      <w:r>
        <w:rPr>
          <w:noProof/>
          <w:lang w:val="en-US" w:eastAsia="en-US"/>
        </w:rPr>
        <w:drawing>
          <wp:anchor distT="0" distB="0" distL="114300" distR="114300" simplePos="0" relativeHeight="251669504" behindDoc="0" locked="0" layoutInCell="1" allowOverlap="1">
            <wp:simplePos x="0" y="0"/>
            <wp:positionH relativeFrom="column">
              <wp:posOffset>3439160</wp:posOffset>
            </wp:positionH>
            <wp:positionV relativeFrom="paragraph">
              <wp:posOffset>60960</wp:posOffset>
            </wp:positionV>
            <wp:extent cx="3199130" cy="2284095"/>
            <wp:effectExtent l="0" t="0" r="1270" b="1905"/>
            <wp:wrapSquare wrapText="bothSides"/>
            <wp:docPr id="6" name="Imagen 6" descr="http://iescarin.educa.aragon.es/estatica/depart/biogeo/varios/BiologiaCurtis/Seccion%208/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escarin.educa.aragon.es/estatica/depart/biogeo/varios/BiologiaCurtis/Seccion%208/54-12.jpg"/>
                    <pic:cNvPicPr>
                      <a:picLocks noChangeAspect="1" noChangeArrowheads="1"/>
                    </pic:cNvPicPr>
                  </pic:nvPicPr>
                  <pic:blipFill>
                    <a:blip r:embed="rId33" r:link="rId34">
                      <a:extLst>
                        <a:ext uri="{28A0092B-C50C-407E-A947-70E740481C1C}">
                          <a14:useLocalDpi xmlns:a14="http://schemas.microsoft.com/office/drawing/2010/main" val="0"/>
                        </a:ext>
                      </a:extLst>
                    </a:blip>
                    <a:srcRect l="16867" t="50145" r="13069" b="7663"/>
                    <a:stretch>
                      <a:fillRect/>
                    </a:stretch>
                  </pic:blipFill>
                  <pic:spPr bwMode="auto">
                    <a:xfrm>
                      <a:off x="0" y="0"/>
                      <a:ext cx="3199130" cy="22840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bCs/>
          <w:color w:val="000000"/>
          <w:sz w:val="22"/>
          <w:szCs w:val="22"/>
          <w:lang w:val="es-ES_tradnl"/>
        </w:rPr>
        <w:t>c</w:t>
      </w:r>
      <w:r>
        <w:rPr>
          <w:rFonts w:ascii="Calibri" w:hAnsi="Calibri"/>
          <w:b/>
          <w:bCs/>
          <w:color w:val="000000"/>
          <w:sz w:val="22"/>
          <w:szCs w:val="22"/>
          <w:lang w:val="es-MX"/>
        </w:rPr>
        <w:t xml:space="preserve">) Pirámides de número: </w:t>
      </w:r>
      <w:r>
        <w:rPr>
          <w:rFonts w:ascii="Calibri" w:hAnsi="Calibri"/>
          <w:bCs/>
          <w:color w:val="000000"/>
          <w:sz w:val="22"/>
          <w:szCs w:val="22"/>
          <w:lang w:val="es-MX"/>
        </w:rPr>
        <w:t>Las pirámides de números muestran la cantidad relativa de organismos individuales, presentes en cada nivel trófico. En algunos casos las pirámides de número no son igual a las de energía y biomasa. En los bosques, por ejemplo, la cantidad de productores es inferior a la de consumidores primarios. Esto se debe a que es posible considerar a un solo árbol como un ecosistema, el cual sirve de hábitat y alimento a muchos otros organismos, como aves, insectos, reptiles, arácnidos, entre otros.</w:t>
      </w:r>
    </w:p>
    <w:p w:rsidR="00191766" w:rsidRDefault="00191766" w:rsidP="00191766">
      <w:pPr>
        <w:rPr>
          <w:rFonts w:ascii="Calibri" w:hAnsi="Calibri"/>
        </w:rPr>
      </w:pPr>
    </w:p>
    <w:p w:rsidR="00191766" w:rsidRDefault="00191766" w:rsidP="00191766">
      <w:pPr>
        <w:rPr>
          <w:rFonts w:ascii="Calibri" w:hAnsi="Calibri"/>
        </w:rPr>
      </w:pPr>
    </w:p>
    <w:p w:rsidR="00191766" w:rsidRDefault="00191766" w:rsidP="00191766">
      <w:pPr>
        <w:rPr>
          <w:rFonts w:ascii="Calibri" w:hAnsi="Calibri"/>
        </w:rPr>
      </w:pPr>
    </w:p>
    <w:p w:rsidR="00191766" w:rsidRDefault="00191766" w:rsidP="00191766">
      <w:pPr>
        <w:tabs>
          <w:tab w:val="left" w:pos="2910"/>
        </w:tabs>
        <w:rPr>
          <w:rFonts w:ascii="Calibri" w:hAnsi="Calibri" w:cs="Calibri"/>
          <w:sz w:val="22"/>
          <w:szCs w:val="22"/>
        </w:rPr>
      </w:pPr>
    </w:p>
    <w:p w:rsidR="00F46F9E" w:rsidRDefault="00F46F9E" w:rsidP="00191766">
      <w:pPr>
        <w:tabs>
          <w:tab w:val="left" w:pos="2910"/>
        </w:tabs>
        <w:rPr>
          <w:rFonts w:ascii="Calibri" w:hAnsi="Calibri" w:cs="Calibri"/>
          <w:sz w:val="22"/>
          <w:szCs w:val="22"/>
        </w:rPr>
      </w:pPr>
    </w:p>
    <w:p w:rsidR="00F46F9E" w:rsidRDefault="00F46F9E" w:rsidP="00191766">
      <w:pPr>
        <w:tabs>
          <w:tab w:val="left" w:pos="2910"/>
        </w:tabs>
        <w:rPr>
          <w:rFonts w:ascii="Calibri" w:hAnsi="Calibri" w:cs="Calibri"/>
          <w:sz w:val="22"/>
          <w:szCs w:val="22"/>
        </w:rPr>
      </w:pPr>
    </w:p>
    <w:p w:rsidR="00BA4C39" w:rsidRDefault="00F46F9E" w:rsidP="00BA4C39">
      <w:pPr>
        <w:rPr>
          <w:rFonts w:ascii="Calibri" w:hAnsi="Calibri" w:cs="Calibri"/>
          <w:b/>
          <w:sz w:val="22"/>
          <w:szCs w:val="22"/>
        </w:rPr>
      </w:pPr>
      <w:r>
        <w:rPr>
          <w:rFonts w:ascii="Calibri" w:hAnsi="Calibri" w:cs="Calibri"/>
          <w:b/>
          <w:sz w:val="22"/>
          <w:szCs w:val="22"/>
          <w:lang w:val="es-CL"/>
        </w:rPr>
        <w:t xml:space="preserve">Actividad  </w:t>
      </w:r>
      <w:r>
        <w:rPr>
          <w:rFonts w:ascii="Calibri" w:hAnsi="Calibri" w:cs="Calibri"/>
          <w:sz w:val="22"/>
          <w:szCs w:val="22"/>
          <w:lang w:val="es-CL"/>
        </w:rPr>
        <w:t>Contesta las siguientes preguntas.</w:t>
      </w:r>
      <w:r w:rsidR="00BA4C39">
        <w:rPr>
          <w:rFonts w:ascii="Calibri" w:hAnsi="Calibri" w:cs="Calibri"/>
          <w:sz w:val="22"/>
          <w:szCs w:val="22"/>
          <w:lang w:val="es-CL"/>
        </w:rPr>
        <w:t xml:space="preserve">  Revisa el siguiente link:</w:t>
      </w:r>
      <w:r w:rsidR="00BA4C39" w:rsidRPr="00BA4C39">
        <w:t xml:space="preserve"> </w:t>
      </w:r>
      <w:hyperlink r:id="rId35" w:history="1">
        <w:r w:rsidR="00BA4C39">
          <w:rPr>
            <w:rStyle w:val="Hipervnculo"/>
          </w:rPr>
          <w:t>https://docs.google.com/spreadsheet/viewform?formkey=dGxNang3RVp4Tzg4MElUMi1nWEpBVXc6MQ</w:t>
        </w:r>
      </w:hyperlink>
    </w:p>
    <w:p w:rsidR="00F46F9E" w:rsidRDefault="00F46F9E" w:rsidP="00BA4C39">
      <w:pPr>
        <w:rPr>
          <w:rFonts w:ascii="Calibri" w:hAnsi="Calibri" w:cs="Calibri"/>
          <w:b/>
          <w:sz w:val="22"/>
          <w:szCs w:val="22"/>
        </w:rPr>
      </w:pPr>
      <w:bookmarkStart w:id="0" w:name="_GoBack"/>
      <w:bookmarkEnd w:id="0"/>
    </w:p>
    <w:p w:rsidR="00F46F9E" w:rsidRDefault="00F46F9E" w:rsidP="00F46F9E">
      <w:pPr>
        <w:rPr>
          <w:rFonts w:ascii="Calibri" w:hAnsi="Calibri" w:cs="Arial"/>
        </w:rPr>
      </w:pPr>
      <w:r>
        <w:rPr>
          <w:rFonts w:ascii="Calibri" w:hAnsi="Calibri" w:cs="Arial"/>
          <w:lang w:val="es-ES_tradnl"/>
        </w:rPr>
        <w:t xml:space="preserve">1.- </w:t>
      </w:r>
      <w:r>
        <w:rPr>
          <w:rFonts w:ascii="Calibri" w:hAnsi="Calibri" w:cs="Arial"/>
        </w:rPr>
        <w:t>La masa total de materia viva en cada nivel trófico se llama______________.</w:t>
      </w:r>
      <w:bookmarkStart w:id="1" w:name="quest4"/>
      <w:bookmarkEnd w:id="1"/>
    </w:p>
    <w:p w:rsidR="00F46F9E" w:rsidRDefault="00F46F9E" w:rsidP="00F46F9E">
      <w:pPr>
        <w:numPr>
          <w:ilvl w:val="0"/>
          <w:numId w:val="4"/>
        </w:numPr>
        <w:tabs>
          <w:tab w:val="num" w:pos="360"/>
        </w:tabs>
        <w:ind w:hanging="900"/>
        <w:rPr>
          <w:rFonts w:ascii="Calibri" w:hAnsi="Calibri" w:cs="Arial"/>
        </w:rPr>
      </w:pPr>
      <w:r>
        <w:rPr>
          <w:rFonts w:ascii="Calibri" w:hAnsi="Calibri" w:cs="Arial"/>
        </w:rPr>
        <w:t>biomasa</w:t>
      </w:r>
    </w:p>
    <w:p w:rsidR="00F46F9E" w:rsidRDefault="00F46F9E" w:rsidP="00F46F9E">
      <w:pPr>
        <w:numPr>
          <w:ilvl w:val="0"/>
          <w:numId w:val="4"/>
        </w:numPr>
        <w:tabs>
          <w:tab w:val="num" w:pos="360"/>
        </w:tabs>
        <w:ind w:hanging="900"/>
        <w:rPr>
          <w:rFonts w:ascii="Calibri" w:hAnsi="Calibri" w:cs="Arial"/>
        </w:rPr>
      </w:pPr>
      <w:r>
        <w:rPr>
          <w:rFonts w:ascii="Calibri" w:hAnsi="Calibri" w:cs="Arial"/>
        </w:rPr>
        <w:t>cadena alimenticia</w:t>
      </w:r>
    </w:p>
    <w:p w:rsidR="00F46F9E" w:rsidRDefault="00F46F9E" w:rsidP="00F46F9E">
      <w:pPr>
        <w:numPr>
          <w:ilvl w:val="0"/>
          <w:numId w:val="4"/>
        </w:numPr>
        <w:tabs>
          <w:tab w:val="num" w:pos="360"/>
        </w:tabs>
        <w:ind w:hanging="900"/>
        <w:rPr>
          <w:rFonts w:ascii="Calibri" w:hAnsi="Calibri" w:cs="Arial"/>
        </w:rPr>
      </w:pPr>
      <w:r>
        <w:rPr>
          <w:rFonts w:ascii="Calibri" w:hAnsi="Calibri" w:cs="Arial"/>
        </w:rPr>
        <w:t>flujo de energía</w:t>
      </w:r>
    </w:p>
    <w:p w:rsidR="00F46F9E" w:rsidRDefault="00F46F9E" w:rsidP="00F46F9E">
      <w:pPr>
        <w:numPr>
          <w:ilvl w:val="0"/>
          <w:numId w:val="4"/>
        </w:numPr>
        <w:tabs>
          <w:tab w:val="num" w:pos="360"/>
        </w:tabs>
        <w:ind w:hanging="900"/>
        <w:rPr>
          <w:rFonts w:ascii="Calibri" w:hAnsi="Calibri" w:cs="Arial"/>
        </w:rPr>
      </w:pPr>
      <w:r>
        <w:rPr>
          <w:rFonts w:ascii="Calibri" w:hAnsi="Calibri" w:cs="Arial"/>
        </w:rPr>
        <w:t>compuesto orgánico</w:t>
      </w:r>
    </w:p>
    <w:p w:rsidR="00F46F9E" w:rsidRDefault="00F46F9E" w:rsidP="00F46F9E">
      <w:pPr>
        <w:numPr>
          <w:ilvl w:val="0"/>
          <w:numId w:val="4"/>
        </w:numPr>
        <w:tabs>
          <w:tab w:val="num" w:pos="360"/>
        </w:tabs>
        <w:ind w:hanging="900"/>
        <w:rPr>
          <w:rFonts w:ascii="Calibri" w:hAnsi="Calibri" w:cs="Arial"/>
        </w:rPr>
      </w:pPr>
      <w:r>
        <w:rPr>
          <w:rFonts w:ascii="Calibri" w:hAnsi="Calibri" w:cs="Arial"/>
        </w:rPr>
        <w:t>pirámide ecológica</w:t>
      </w:r>
    </w:p>
    <w:p w:rsidR="00F46F9E" w:rsidRDefault="00F46F9E" w:rsidP="00F46F9E">
      <w:pPr>
        <w:rPr>
          <w:rFonts w:ascii="Calibri" w:hAnsi="Calibri" w:cs="Arial"/>
        </w:rPr>
      </w:pPr>
      <w:r>
        <w:rPr>
          <w:noProof/>
          <w:lang w:val="en-US" w:eastAsia="en-US"/>
        </w:rPr>
        <w:drawing>
          <wp:anchor distT="0" distB="0" distL="114300" distR="114300" simplePos="0" relativeHeight="251672576" behindDoc="0" locked="0" layoutInCell="1" allowOverlap="1">
            <wp:simplePos x="0" y="0"/>
            <wp:positionH relativeFrom="column">
              <wp:posOffset>4457700</wp:posOffset>
            </wp:positionH>
            <wp:positionV relativeFrom="paragraph">
              <wp:posOffset>6350</wp:posOffset>
            </wp:positionV>
            <wp:extent cx="1714500" cy="156273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562735"/>
                    </a:xfrm>
                    <a:prstGeom prst="rect">
                      <a:avLst/>
                    </a:prstGeom>
                    <a:noFill/>
                  </pic:spPr>
                </pic:pic>
              </a:graphicData>
            </a:graphic>
            <wp14:sizeRelH relativeFrom="page">
              <wp14:pctWidth>0</wp14:pctWidth>
            </wp14:sizeRelH>
            <wp14:sizeRelV relativeFrom="page">
              <wp14:pctHeight>0</wp14:pctHeight>
            </wp14:sizeRelV>
          </wp:anchor>
        </w:drawing>
      </w:r>
    </w:p>
    <w:p w:rsidR="00F46F9E" w:rsidRDefault="00F46F9E" w:rsidP="00F46F9E">
      <w:pPr>
        <w:rPr>
          <w:rFonts w:ascii="Calibri" w:hAnsi="Calibri" w:cs="Arial"/>
        </w:rPr>
      </w:pPr>
      <w:r>
        <w:rPr>
          <w:rFonts w:ascii="Calibri" w:hAnsi="Calibri" w:cs="Arial"/>
        </w:rPr>
        <w:t>2.- Cuál de los siguientes enunciados es verdadero, según la siguiente cadena alimenticia</w:t>
      </w:r>
      <w:proofErr w:type="gramStart"/>
      <w:r>
        <w:rPr>
          <w:rFonts w:ascii="Calibri" w:hAnsi="Calibri" w:cs="Arial"/>
        </w:rPr>
        <w:t>?</w:t>
      </w:r>
      <w:proofErr w:type="gramEnd"/>
    </w:p>
    <w:p w:rsidR="00F46F9E" w:rsidRDefault="00F46F9E" w:rsidP="00F46F9E">
      <w:pPr>
        <w:numPr>
          <w:ilvl w:val="0"/>
          <w:numId w:val="5"/>
        </w:numPr>
        <w:tabs>
          <w:tab w:val="num" w:pos="360"/>
        </w:tabs>
        <w:ind w:left="360"/>
        <w:rPr>
          <w:rFonts w:ascii="Calibri" w:hAnsi="Calibri" w:cs="Arial"/>
        </w:rPr>
      </w:pPr>
      <w:r>
        <w:rPr>
          <w:rFonts w:ascii="Calibri" w:hAnsi="Calibri" w:cs="Arial"/>
        </w:rPr>
        <w:t>Las serpientes obtienen energía directamente a través del consumo de plantas.</w:t>
      </w:r>
    </w:p>
    <w:p w:rsidR="00F46F9E" w:rsidRDefault="00F46F9E" w:rsidP="00F46F9E">
      <w:pPr>
        <w:numPr>
          <w:ilvl w:val="0"/>
          <w:numId w:val="5"/>
        </w:numPr>
        <w:tabs>
          <w:tab w:val="num" w:pos="360"/>
        </w:tabs>
        <w:ind w:hanging="900"/>
        <w:rPr>
          <w:rFonts w:ascii="Calibri" w:hAnsi="Calibri" w:cs="Arial"/>
        </w:rPr>
      </w:pPr>
      <w:r>
        <w:rPr>
          <w:rFonts w:ascii="Calibri" w:hAnsi="Calibri" w:cs="Arial"/>
        </w:rPr>
        <w:t>La mayoría de insectos son autótrofos</w:t>
      </w:r>
    </w:p>
    <w:p w:rsidR="00F46F9E" w:rsidRDefault="00F46F9E" w:rsidP="00F46F9E">
      <w:pPr>
        <w:numPr>
          <w:ilvl w:val="0"/>
          <w:numId w:val="5"/>
        </w:numPr>
        <w:tabs>
          <w:tab w:val="num" w:pos="360"/>
        </w:tabs>
        <w:ind w:hanging="900"/>
        <w:rPr>
          <w:rFonts w:ascii="Calibri" w:hAnsi="Calibri" w:cs="Arial"/>
        </w:rPr>
      </w:pPr>
      <w:r>
        <w:rPr>
          <w:rFonts w:ascii="Calibri" w:hAnsi="Calibri" w:cs="Arial"/>
        </w:rPr>
        <w:t>Los ratones y  los insectos tienen una relación parasitaria.</w:t>
      </w:r>
      <w:r>
        <w:rPr>
          <w:rFonts w:ascii="Calibri" w:hAnsi="Calibri" w:cs="Arial"/>
          <w:noProof/>
          <w:lang w:val="en-US" w:eastAsia="en-US"/>
        </w:rPr>
        <w:drawing>
          <wp:inline distT="0" distB="0" distL="0" distR="0">
            <wp:extent cx="95250" cy="9525"/>
            <wp:effectExtent l="0" t="0" r="0" b="0"/>
            <wp:docPr id="10" name="Imagen 10" descr="http://glencoe.mcgraw-hill.com/olcweb/styles/shared/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encoe.mcgraw-hill.com/olcweb/styles/shared/spacer.gif"/>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p w:rsidR="00F46F9E" w:rsidRDefault="00F46F9E" w:rsidP="00F46F9E">
      <w:pPr>
        <w:numPr>
          <w:ilvl w:val="0"/>
          <w:numId w:val="5"/>
        </w:numPr>
        <w:tabs>
          <w:tab w:val="num" w:pos="360"/>
        </w:tabs>
        <w:ind w:hanging="900"/>
        <w:rPr>
          <w:rFonts w:ascii="Calibri" w:hAnsi="Calibri" w:cs="Arial"/>
        </w:rPr>
      </w:pPr>
      <w:r>
        <w:rPr>
          <w:rFonts w:ascii="Calibri" w:hAnsi="Calibri" w:cs="Arial"/>
        </w:rPr>
        <w:t>La energía de la fotosíntesis será transferida a la serpiente.</w:t>
      </w:r>
    </w:p>
    <w:p w:rsidR="00F46F9E" w:rsidRDefault="00F46F9E" w:rsidP="00F46F9E">
      <w:pPr>
        <w:numPr>
          <w:ilvl w:val="0"/>
          <w:numId w:val="5"/>
        </w:numPr>
        <w:tabs>
          <w:tab w:val="num" w:pos="360"/>
        </w:tabs>
        <w:ind w:hanging="900"/>
        <w:rPr>
          <w:rFonts w:ascii="Calibri" w:hAnsi="Calibri" w:cs="Arial"/>
        </w:rPr>
      </w:pPr>
      <w:r>
        <w:rPr>
          <w:rFonts w:ascii="Calibri" w:hAnsi="Calibri" w:cs="Arial"/>
        </w:rPr>
        <w:t xml:space="preserve">Las plantas son organismos </w:t>
      </w:r>
      <w:proofErr w:type="spellStart"/>
      <w:r>
        <w:rPr>
          <w:rFonts w:ascii="Calibri" w:hAnsi="Calibri" w:cs="Arial"/>
        </w:rPr>
        <w:t>heterotrofos</w:t>
      </w:r>
      <w:proofErr w:type="spellEnd"/>
      <w:r>
        <w:rPr>
          <w:rFonts w:ascii="Calibri" w:hAnsi="Calibri" w:cs="Arial"/>
        </w:rPr>
        <w:t>.</w:t>
      </w:r>
    </w:p>
    <w:p w:rsidR="00F46F9E" w:rsidRDefault="00F46F9E" w:rsidP="00F46F9E">
      <w:pPr>
        <w:rPr>
          <w:rFonts w:ascii="Calibri" w:hAnsi="Calibri" w:cs="Arial"/>
        </w:rPr>
      </w:pPr>
    </w:p>
    <w:p w:rsidR="00F46F9E" w:rsidRDefault="00F46F9E" w:rsidP="00F46F9E">
      <w:pPr>
        <w:textAlignment w:val="top"/>
        <w:rPr>
          <w:rFonts w:ascii="Calibri" w:hAnsi="Calibri" w:cs="Arial"/>
          <w:color w:val="000000"/>
        </w:rPr>
      </w:pPr>
      <w:r>
        <w:rPr>
          <w:rFonts w:ascii="Calibri" w:hAnsi="Calibri" w:cs="Arial"/>
          <w:color w:val="000000"/>
        </w:rPr>
        <w:t xml:space="preserve">3.- La mejor definición para BIOTOPO es: </w:t>
      </w:r>
    </w:p>
    <w:p w:rsidR="00F46F9E" w:rsidRDefault="00F46F9E" w:rsidP="00F46F9E">
      <w:pPr>
        <w:textAlignment w:val="top"/>
        <w:rPr>
          <w:rFonts w:ascii="Calibri" w:hAnsi="Calibri" w:cs="Arial"/>
          <w:color w:val="000000"/>
          <w:lang w:val="es-CL"/>
        </w:rPr>
      </w:pPr>
      <w:r>
        <w:rPr>
          <w:rStyle w:val="longtext"/>
          <w:rFonts w:ascii="Calibri" w:hAnsi="Calibri" w:cs="Arial"/>
          <w:color w:val="000000"/>
        </w:rPr>
        <w:t xml:space="preserve">a) </w:t>
      </w:r>
      <w:r>
        <w:rPr>
          <w:rFonts w:ascii="Calibri" w:hAnsi="Calibri" w:cs="Arial"/>
          <w:color w:val="000000"/>
        </w:rPr>
        <w:t>conjunto de organismos de todas las especies que coexisten en un espacio definido</w:t>
      </w:r>
    </w:p>
    <w:p w:rsidR="00F46F9E" w:rsidRDefault="00F46F9E" w:rsidP="00F46F9E">
      <w:pPr>
        <w:textAlignment w:val="top"/>
        <w:rPr>
          <w:rFonts w:ascii="Calibri" w:hAnsi="Calibri" w:cs="Arial"/>
          <w:color w:val="000000"/>
        </w:rPr>
      </w:pPr>
      <w:r>
        <w:rPr>
          <w:rFonts w:ascii="Calibri" w:hAnsi="Calibri" w:cs="Arial"/>
          <w:color w:val="000000"/>
        </w:rPr>
        <w:t>b)</w:t>
      </w:r>
      <w:r>
        <w:rPr>
          <w:rFonts w:ascii="Arial" w:hAnsi="Arial" w:cs="Arial"/>
          <w:sz w:val="18"/>
          <w:szCs w:val="18"/>
        </w:rPr>
        <w:t xml:space="preserve"> </w:t>
      </w:r>
      <w:r>
        <w:rPr>
          <w:rFonts w:ascii="Calibri" w:hAnsi="Calibri" w:cs="Arial"/>
          <w:color w:val="000000"/>
        </w:rPr>
        <w:t>Área determinada  donde conviven muchas especies herbívoras, carnívoras u omnívoras.</w:t>
      </w:r>
    </w:p>
    <w:p w:rsidR="00F46F9E" w:rsidRDefault="00F46F9E" w:rsidP="00F46F9E">
      <w:pPr>
        <w:textAlignment w:val="top"/>
        <w:rPr>
          <w:rFonts w:ascii="Calibri" w:hAnsi="Calibri" w:cs="Arial"/>
          <w:color w:val="000000"/>
          <w:lang w:val="es-CL"/>
        </w:rPr>
      </w:pPr>
      <w:r>
        <w:rPr>
          <w:rFonts w:ascii="Calibri" w:hAnsi="Calibri" w:cs="Arial"/>
          <w:color w:val="000000"/>
        </w:rPr>
        <w:t>c)</w:t>
      </w:r>
      <w:r>
        <w:rPr>
          <w:rFonts w:ascii="Calibri" w:hAnsi="Calibri" w:cs="Arial"/>
          <w:color w:val="000000"/>
          <w:lang w:val="es-CL"/>
        </w:rPr>
        <w:t xml:space="preserve"> Territorio o espacio vital con condiciones ambientales  adecuadas para que en él se desarrolle una determinada comunidad de seres vivos.</w:t>
      </w:r>
    </w:p>
    <w:p w:rsidR="00F46F9E" w:rsidRDefault="00F46F9E" w:rsidP="00F46F9E">
      <w:pPr>
        <w:textAlignment w:val="top"/>
        <w:rPr>
          <w:rFonts w:ascii="Calibri" w:hAnsi="Calibri" w:cs="Arial"/>
          <w:color w:val="000000"/>
        </w:rPr>
      </w:pPr>
      <w:r>
        <w:rPr>
          <w:rFonts w:ascii="Calibri" w:hAnsi="Calibri" w:cs="Arial"/>
          <w:color w:val="000000"/>
          <w:lang w:val="es-CL"/>
        </w:rPr>
        <w:t>d</w:t>
      </w:r>
      <w:r>
        <w:rPr>
          <w:rFonts w:ascii="Calibri" w:hAnsi="Calibri" w:cs="Arial"/>
          <w:color w:val="000000"/>
        </w:rPr>
        <w:t>) Lugar donde vive y se reproducen las especies herbívoras, carnívoras u omnívoras.</w:t>
      </w:r>
    </w:p>
    <w:p w:rsidR="00F46F9E" w:rsidRDefault="00F46F9E" w:rsidP="00F46F9E">
      <w:pPr>
        <w:textAlignment w:val="top"/>
        <w:rPr>
          <w:rStyle w:val="longtext"/>
        </w:rPr>
      </w:pPr>
      <w:r>
        <w:rPr>
          <w:rFonts w:ascii="Calibri" w:hAnsi="Calibri" w:cs="Arial"/>
          <w:color w:val="000000"/>
        </w:rPr>
        <w:t xml:space="preserve">e) </w:t>
      </w:r>
      <w:r>
        <w:rPr>
          <w:rStyle w:val="longtext"/>
          <w:rFonts w:ascii="Calibri" w:hAnsi="Calibri" w:cs="Arial"/>
          <w:color w:val="000000"/>
        </w:rPr>
        <w:t>Espacio vital donde vive y se reproducen las especies de los diferentes niveles tróficos.</w:t>
      </w:r>
      <w:r>
        <w:rPr>
          <w:rFonts w:ascii="Calibri" w:hAnsi="Calibri" w:cs="Arial"/>
          <w:color w:val="000000"/>
        </w:rPr>
        <w:br/>
      </w:r>
    </w:p>
    <w:p w:rsidR="00F46F9E" w:rsidRDefault="00F46F9E" w:rsidP="00F46F9E">
      <w:pPr>
        <w:textAlignment w:val="top"/>
        <w:rPr>
          <w:rStyle w:val="longtext"/>
          <w:rFonts w:ascii="Calibri" w:hAnsi="Calibri" w:cs="Arial"/>
          <w:color w:val="000000"/>
        </w:rPr>
      </w:pPr>
      <w:r>
        <w:rPr>
          <w:rFonts w:ascii="Calibri" w:hAnsi="Calibri" w:cs="Arial"/>
          <w:color w:val="000000"/>
        </w:rPr>
        <w:t xml:space="preserve">4.- </w:t>
      </w:r>
      <w:r>
        <w:rPr>
          <w:rStyle w:val="longtext"/>
          <w:rFonts w:ascii="Calibri" w:hAnsi="Calibri" w:cs="Arial"/>
          <w:color w:val="000000"/>
        </w:rPr>
        <w:t xml:space="preserve">¿Cuál de los siguientes es un consumidor secundario? </w:t>
      </w:r>
    </w:p>
    <w:p w:rsidR="00F46F9E" w:rsidRDefault="00F46F9E" w:rsidP="00F46F9E">
      <w:pPr>
        <w:textAlignment w:val="top"/>
        <w:rPr>
          <w:rStyle w:val="longtext"/>
          <w:rFonts w:ascii="Calibri" w:hAnsi="Calibri" w:cs="Arial"/>
          <w:color w:val="000000"/>
        </w:rPr>
      </w:pPr>
      <w:r>
        <w:rPr>
          <w:rStyle w:val="longtext"/>
          <w:rFonts w:ascii="Calibri" w:hAnsi="Calibri" w:cs="Arial"/>
          <w:color w:val="000000"/>
        </w:rPr>
        <w:t xml:space="preserve">a) </w:t>
      </w:r>
      <w:proofErr w:type="gramStart"/>
      <w:r>
        <w:rPr>
          <w:rStyle w:val="longtext"/>
          <w:rFonts w:ascii="Calibri" w:hAnsi="Calibri" w:cs="Arial"/>
          <w:color w:val="000000"/>
        </w:rPr>
        <w:t>un</w:t>
      </w:r>
      <w:proofErr w:type="gramEnd"/>
      <w:r>
        <w:rPr>
          <w:rStyle w:val="longtext"/>
          <w:rFonts w:ascii="Calibri" w:hAnsi="Calibri" w:cs="Arial"/>
          <w:color w:val="000000"/>
        </w:rPr>
        <w:t xml:space="preserve"> carnívoro </w:t>
      </w:r>
      <w:r>
        <w:rPr>
          <w:rFonts w:ascii="Calibri" w:hAnsi="Calibri" w:cs="Arial"/>
          <w:color w:val="000000"/>
        </w:rPr>
        <w:br/>
        <w:t xml:space="preserve">b) </w:t>
      </w:r>
      <w:r>
        <w:rPr>
          <w:rStyle w:val="longtext"/>
          <w:rFonts w:ascii="Calibri" w:hAnsi="Calibri" w:cs="Arial"/>
          <w:color w:val="000000"/>
        </w:rPr>
        <w:t xml:space="preserve">un herbívoro </w:t>
      </w:r>
      <w:r>
        <w:rPr>
          <w:rFonts w:ascii="Calibri" w:hAnsi="Calibri" w:cs="Arial"/>
          <w:color w:val="000000"/>
        </w:rPr>
        <w:br/>
        <w:t xml:space="preserve">c) </w:t>
      </w:r>
      <w:r>
        <w:rPr>
          <w:rStyle w:val="longtext"/>
          <w:rFonts w:ascii="Calibri" w:hAnsi="Calibri" w:cs="Arial"/>
          <w:color w:val="000000"/>
        </w:rPr>
        <w:t xml:space="preserve">una planta de </w:t>
      </w:r>
      <w:r>
        <w:rPr>
          <w:rFonts w:ascii="Calibri" w:hAnsi="Calibri" w:cs="Arial"/>
          <w:color w:val="000000"/>
        </w:rPr>
        <w:br/>
        <w:t xml:space="preserve">d) </w:t>
      </w:r>
      <w:r>
        <w:rPr>
          <w:rStyle w:val="longtext"/>
          <w:rFonts w:ascii="Calibri" w:hAnsi="Calibri" w:cs="Arial"/>
          <w:color w:val="000000"/>
        </w:rPr>
        <w:t xml:space="preserve">todas las anteriores </w:t>
      </w:r>
      <w:r>
        <w:rPr>
          <w:rFonts w:ascii="Calibri" w:hAnsi="Calibri" w:cs="Arial"/>
          <w:color w:val="000000"/>
        </w:rPr>
        <w:br/>
        <w:t xml:space="preserve">e) </w:t>
      </w:r>
      <w:r>
        <w:rPr>
          <w:rStyle w:val="longtext"/>
          <w:rFonts w:ascii="Calibri" w:hAnsi="Calibri" w:cs="Arial"/>
          <w:color w:val="000000"/>
        </w:rPr>
        <w:t xml:space="preserve">ninguna de las anteriores </w:t>
      </w:r>
    </w:p>
    <w:p w:rsidR="00F46F9E" w:rsidRDefault="00F46F9E" w:rsidP="00F46F9E">
      <w:pPr>
        <w:textAlignment w:val="top"/>
      </w:pPr>
      <w:r>
        <w:rPr>
          <w:rFonts w:ascii="Calibri" w:hAnsi="Calibri" w:cs="Arial"/>
          <w:color w:val="000000"/>
        </w:rPr>
        <w:br/>
        <w:t xml:space="preserve">5.- </w:t>
      </w:r>
      <w:r>
        <w:rPr>
          <w:rStyle w:val="longtext"/>
          <w:rFonts w:ascii="Calibri" w:hAnsi="Calibri" w:cs="Arial"/>
          <w:color w:val="000000"/>
        </w:rPr>
        <w:t xml:space="preserve"> ¿Cuál de los siguientes organismos es un consumidor primario? </w:t>
      </w:r>
      <w:r>
        <w:rPr>
          <w:rFonts w:ascii="Calibri" w:hAnsi="Calibri" w:cs="Arial"/>
          <w:color w:val="000000"/>
        </w:rPr>
        <w:br/>
      </w:r>
      <w:r>
        <w:rPr>
          <w:rStyle w:val="longtext"/>
          <w:rFonts w:ascii="Calibri" w:hAnsi="Calibri" w:cs="Arial"/>
          <w:color w:val="000000"/>
        </w:rPr>
        <w:t xml:space="preserve">a) Un autótrofo </w:t>
      </w:r>
      <w:r>
        <w:rPr>
          <w:rFonts w:ascii="Calibri" w:hAnsi="Calibri" w:cs="Arial"/>
          <w:color w:val="000000"/>
        </w:rPr>
        <w:br/>
      </w:r>
      <w:r>
        <w:rPr>
          <w:rStyle w:val="longtext"/>
          <w:rFonts w:ascii="Calibri" w:hAnsi="Calibri" w:cs="Arial"/>
          <w:color w:val="000000"/>
        </w:rPr>
        <w:t xml:space="preserve">b) un parásito caballo </w:t>
      </w:r>
    </w:p>
    <w:p w:rsidR="00F46F9E" w:rsidRDefault="00F46F9E" w:rsidP="00F46F9E">
      <w:pPr>
        <w:textAlignment w:val="top"/>
        <w:rPr>
          <w:rFonts w:ascii="Calibri" w:hAnsi="Calibri" w:cs="Arial"/>
          <w:color w:val="000000"/>
          <w:lang w:val="it-IT"/>
        </w:rPr>
      </w:pPr>
      <w:r>
        <w:rPr>
          <w:rFonts w:ascii="Calibri" w:hAnsi="Calibri" w:cs="Arial"/>
          <w:color w:val="000000"/>
          <w:lang w:val="it-IT"/>
        </w:rPr>
        <w:t>c)</w:t>
      </w:r>
      <w:r>
        <w:rPr>
          <w:rStyle w:val="longtext"/>
          <w:rFonts w:ascii="Calibri" w:hAnsi="Calibri" w:cs="Arial"/>
          <w:color w:val="000000"/>
          <w:lang w:val="it-IT"/>
        </w:rPr>
        <w:t xml:space="preserve"> un parásito roble </w:t>
      </w:r>
      <w:r>
        <w:rPr>
          <w:rFonts w:ascii="Calibri" w:hAnsi="Calibri" w:cs="Arial"/>
          <w:color w:val="000000"/>
          <w:lang w:val="it-IT"/>
        </w:rPr>
        <w:br/>
      </w:r>
      <w:r>
        <w:rPr>
          <w:rStyle w:val="longtext"/>
          <w:rFonts w:ascii="Calibri" w:hAnsi="Calibri" w:cs="Arial"/>
          <w:color w:val="000000"/>
          <w:lang w:val="it-IT"/>
        </w:rPr>
        <w:t xml:space="preserve">d) un lobo </w:t>
      </w:r>
      <w:r>
        <w:rPr>
          <w:rFonts w:ascii="Calibri" w:hAnsi="Calibri" w:cs="Arial"/>
          <w:color w:val="000000"/>
          <w:lang w:val="it-IT"/>
        </w:rPr>
        <w:br/>
      </w:r>
      <w:r>
        <w:rPr>
          <w:rStyle w:val="longtext"/>
          <w:rFonts w:ascii="Calibri" w:hAnsi="Calibri" w:cs="Arial"/>
          <w:color w:val="000000"/>
          <w:lang w:val="it-IT"/>
        </w:rPr>
        <w:t xml:space="preserve">e) un alga </w:t>
      </w:r>
      <w:r>
        <w:rPr>
          <w:rFonts w:ascii="Calibri" w:hAnsi="Calibri" w:cs="Arial"/>
          <w:color w:val="000000"/>
          <w:lang w:val="it-IT"/>
        </w:rPr>
        <w:br/>
      </w:r>
    </w:p>
    <w:p w:rsidR="00F46F9E" w:rsidRDefault="00F46F9E" w:rsidP="00F46F9E">
      <w:pPr>
        <w:textAlignment w:val="top"/>
        <w:rPr>
          <w:rStyle w:val="longtext"/>
        </w:rPr>
      </w:pPr>
      <w:r>
        <w:rPr>
          <w:rStyle w:val="longtext"/>
          <w:rFonts w:ascii="Calibri" w:hAnsi="Calibri" w:cs="Arial"/>
          <w:color w:val="000000"/>
        </w:rPr>
        <w:t xml:space="preserve">6.- Se plantea la siguiente situación: 4 cabras dependen de los autótrofos para la producción de </w:t>
      </w:r>
      <w:r>
        <w:rPr>
          <w:rFonts w:ascii="Calibri" w:hAnsi="Calibri" w:cs="Arial"/>
          <w:color w:val="000000"/>
        </w:rPr>
        <w:br/>
      </w:r>
      <w:r>
        <w:rPr>
          <w:rStyle w:val="longtext"/>
          <w:rFonts w:ascii="Calibri" w:hAnsi="Calibri" w:cs="Arial"/>
          <w:color w:val="000000"/>
        </w:rPr>
        <w:t xml:space="preserve">a) O2 </w:t>
      </w:r>
      <w:r>
        <w:rPr>
          <w:rFonts w:ascii="Calibri" w:hAnsi="Calibri" w:cs="Arial"/>
          <w:color w:val="000000"/>
        </w:rPr>
        <w:br/>
      </w:r>
      <w:r>
        <w:rPr>
          <w:rStyle w:val="longtext"/>
          <w:rFonts w:ascii="Calibri" w:hAnsi="Calibri" w:cs="Arial"/>
          <w:color w:val="000000"/>
        </w:rPr>
        <w:t xml:space="preserve">b) la glucosa </w:t>
      </w:r>
      <w:r>
        <w:rPr>
          <w:rFonts w:ascii="Calibri" w:hAnsi="Calibri" w:cs="Arial"/>
          <w:color w:val="000000"/>
        </w:rPr>
        <w:br/>
      </w:r>
      <w:r>
        <w:rPr>
          <w:rStyle w:val="longtext"/>
          <w:rFonts w:ascii="Calibri" w:hAnsi="Calibri" w:cs="Arial"/>
          <w:color w:val="000000"/>
        </w:rPr>
        <w:t xml:space="preserve">c) de agua </w:t>
      </w:r>
      <w:r>
        <w:rPr>
          <w:rFonts w:ascii="Calibri" w:hAnsi="Calibri" w:cs="Arial"/>
          <w:color w:val="000000"/>
        </w:rPr>
        <w:br/>
      </w:r>
      <w:r>
        <w:rPr>
          <w:rStyle w:val="longtext"/>
          <w:rFonts w:ascii="Calibri" w:hAnsi="Calibri" w:cs="Arial"/>
          <w:color w:val="000000"/>
        </w:rPr>
        <w:lastRenderedPageBreak/>
        <w:t>d) de C02</w:t>
      </w:r>
      <w:r>
        <w:rPr>
          <w:rFonts w:ascii="Calibri" w:hAnsi="Calibri" w:cs="Arial"/>
          <w:color w:val="000000"/>
        </w:rPr>
        <w:br/>
      </w:r>
      <w:r>
        <w:rPr>
          <w:rStyle w:val="longtext"/>
          <w:rFonts w:ascii="Calibri" w:hAnsi="Calibri" w:cs="Arial"/>
          <w:color w:val="000000"/>
        </w:rPr>
        <w:t xml:space="preserve">e) las cabras son autótrofos </w:t>
      </w:r>
    </w:p>
    <w:p w:rsidR="00F66DFD" w:rsidRDefault="00F46F9E" w:rsidP="00F46F9E">
      <w:pPr>
        <w:textAlignment w:val="top"/>
        <w:rPr>
          <w:rStyle w:val="longtext"/>
          <w:rFonts w:ascii="Calibri" w:hAnsi="Calibri" w:cs="Arial"/>
          <w:color w:val="000000"/>
        </w:rPr>
      </w:pPr>
      <w:r>
        <w:rPr>
          <w:rStyle w:val="longtext"/>
          <w:rFonts w:ascii="Calibri" w:hAnsi="Calibri" w:cs="Arial"/>
          <w:color w:val="000000"/>
        </w:rPr>
        <w:t> </w:t>
      </w:r>
    </w:p>
    <w:p w:rsidR="00F66DFD" w:rsidRDefault="00F66DFD" w:rsidP="00F46F9E">
      <w:pPr>
        <w:textAlignment w:val="top"/>
        <w:rPr>
          <w:rStyle w:val="longtext"/>
          <w:rFonts w:ascii="Calibri" w:hAnsi="Calibri" w:cs="Arial"/>
          <w:color w:val="000000"/>
        </w:rPr>
      </w:pPr>
    </w:p>
    <w:p w:rsidR="00F66DFD" w:rsidRDefault="00F66DFD" w:rsidP="00F46F9E">
      <w:pPr>
        <w:textAlignment w:val="top"/>
        <w:rPr>
          <w:rStyle w:val="longtext"/>
          <w:rFonts w:ascii="Calibri" w:hAnsi="Calibri" w:cs="Arial"/>
          <w:color w:val="000000"/>
        </w:rPr>
      </w:pPr>
    </w:p>
    <w:p w:rsidR="00F46F9E" w:rsidRDefault="00F46F9E" w:rsidP="00F46F9E">
      <w:pPr>
        <w:textAlignment w:val="top"/>
      </w:pPr>
      <w:r>
        <w:rPr>
          <w:rStyle w:val="longtext"/>
          <w:rFonts w:ascii="Calibri" w:hAnsi="Calibri" w:cs="Arial"/>
          <w:color w:val="000000"/>
        </w:rPr>
        <w:t xml:space="preserve"> </w:t>
      </w:r>
      <w:r>
        <w:rPr>
          <w:rFonts w:ascii="Calibri" w:hAnsi="Calibri" w:cs="Arial"/>
          <w:color w:val="000000"/>
        </w:rPr>
        <w:br/>
        <w:t>7.- ¿</w:t>
      </w:r>
      <w:r>
        <w:rPr>
          <w:rStyle w:val="longtext"/>
          <w:rFonts w:ascii="Calibri" w:hAnsi="Calibri" w:cs="Arial"/>
          <w:color w:val="000000"/>
        </w:rPr>
        <w:t xml:space="preserve">Qué nivel trófico está mal definido? </w:t>
      </w:r>
    </w:p>
    <w:p w:rsidR="00F46F9E" w:rsidRDefault="00F46F9E" w:rsidP="00F46F9E">
      <w:pPr>
        <w:textAlignment w:val="top"/>
        <w:rPr>
          <w:rFonts w:ascii="Calibri" w:hAnsi="Calibri" w:cs="Arial"/>
          <w:color w:val="000000"/>
        </w:rPr>
      </w:pPr>
      <w:r>
        <w:rPr>
          <w:rFonts w:ascii="Calibri" w:hAnsi="Calibri" w:cs="Arial"/>
          <w:color w:val="000000"/>
        </w:rPr>
        <w:t>a)</w:t>
      </w:r>
      <w:r>
        <w:rPr>
          <w:rStyle w:val="longtext"/>
          <w:rFonts w:ascii="Calibri" w:hAnsi="Calibri" w:cs="Arial"/>
          <w:color w:val="000000"/>
        </w:rPr>
        <w:t xml:space="preserve"> Los carnívoros - consumidor secundario o terciario </w:t>
      </w:r>
      <w:r>
        <w:rPr>
          <w:rFonts w:ascii="Calibri" w:hAnsi="Calibri" w:cs="Arial"/>
          <w:color w:val="000000"/>
        </w:rPr>
        <w:br/>
      </w:r>
      <w:r>
        <w:rPr>
          <w:rStyle w:val="longtext"/>
          <w:rFonts w:ascii="Calibri" w:hAnsi="Calibri" w:cs="Arial"/>
          <w:color w:val="000000"/>
        </w:rPr>
        <w:t xml:space="preserve">b) Los descomponedores - heterótrofos microbiana </w:t>
      </w:r>
      <w:r>
        <w:rPr>
          <w:rFonts w:ascii="Calibri" w:hAnsi="Calibri" w:cs="Arial"/>
          <w:color w:val="000000"/>
        </w:rPr>
        <w:br/>
        <w:t>c</w:t>
      </w:r>
      <w:r>
        <w:rPr>
          <w:rStyle w:val="longtext"/>
          <w:rFonts w:ascii="Calibri" w:hAnsi="Calibri" w:cs="Arial"/>
          <w:color w:val="000000"/>
        </w:rPr>
        <w:t xml:space="preserve">) Los herbívoros - consumidor primario </w:t>
      </w:r>
      <w:r>
        <w:rPr>
          <w:rFonts w:ascii="Calibri" w:hAnsi="Calibri" w:cs="Arial"/>
          <w:color w:val="000000"/>
        </w:rPr>
        <w:br/>
        <w:t>d</w:t>
      </w:r>
      <w:r>
        <w:rPr>
          <w:rStyle w:val="longtext"/>
          <w:rFonts w:ascii="Calibri" w:hAnsi="Calibri" w:cs="Arial"/>
          <w:color w:val="000000"/>
        </w:rPr>
        <w:t>) Los omnívoros - levaduras, mohos, hongos  seres humanos</w:t>
      </w:r>
      <w:r>
        <w:rPr>
          <w:rFonts w:ascii="Calibri" w:hAnsi="Calibri" w:cs="Arial"/>
          <w:color w:val="000000"/>
        </w:rPr>
        <w:br/>
        <w:t>e</w:t>
      </w:r>
      <w:r>
        <w:rPr>
          <w:rStyle w:val="longtext"/>
          <w:rFonts w:ascii="Calibri" w:hAnsi="Calibri" w:cs="Arial"/>
          <w:color w:val="000000"/>
        </w:rPr>
        <w:t xml:space="preserve">) Los productores - autótrofo </w:t>
      </w:r>
      <w:r>
        <w:rPr>
          <w:rFonts w:ascii="Calibri" w:hAnsi="Calibri" w:cs="Arial"/>
          <w:color w:val="000000"/>
        </w:rPr>
        <w:br/>
      </w:r>
    </w:p>
    <w:p w:rsidR="00F46F9E" w:rsidRDefault="00F46F9E" w:rsidP="00F46F9E">
      <w:pPr>
        <w:textAlignment w:val="top"/>
        <w:rPr>
          <w:rStyle w:val="longtext"/>
        </w:rPr>
      </w:pPr>
      <w:r>
        <w:rPr>
          <w:rFonts w:ascii="Calibri" w:hAnsi="Calibri" w:cs="Arial"/>
          <w:color w:val="000000"/>
        </w:rPr>
        <w:t>8.- ¿Qué nivel trófico representan los c</w:t>
      </w:r>
      <w:r>
        <w:rPr>
          <w:rStyle w:val="longtext"/>
          <w:rFonts w:ascii="Calibri" w:hAnsi="Calibri" w:cs="Arial"/>
          <w:color w:val="000000"/>
        </w:rPr>
        <w:t xml:space="preserve">arnívoros? </w:t>
      </w:r>
      <w:r>
        <w:rPr>
          <w:rFonts w:ascii="Calibri" w:hAnsi="Calibri" w:cs="Arial"/>
          <w:color w:val="000000"/>
        </w:rPr>
        <w:br/>
        <w:t>a)</w:t>
      </w:r>
      <w:r>
        <w:rPr>
          <w:rStyle w:val="longtext"/>
          <w:rFonts w:ascii="Calibri" w:hAnsi="Calibri" w:cs="Arial"/>
          <w:color w:val="000000"/>
        </w:rPr>
        <w:t xml:space="preserve"> </w:t>
      </w:r>
      <w:proofErr w:type="gramStart"/>
      <w:r>
        <w:rPr>
          <w:rStyle w:val="longtext"/>
          <w:rFonts w:ascii="Calibri" w:hAnsi="Calibri" w:cs="Arial"/>
          <w:color w:val="000000"/>
        </w:rPr>
        <w:t>los</w:t>
      </w:r>
      <w:proofErr w:type="gramEnd"/>
      <w:r>
        <w:rPr>
          <w:rStyle w:val="longtext"/>
          <w:rFonts w:ascii="Calibri" w:hAnsi="Calibri" w:cs="Arial"/>
          <w:color w:val="000000"/>
        </w:rPr>
        <w:t xml:space="preserve"> productores</w:t>
      </w:r>
      <w:r>
        <w:rPr>
          <w:rFonts w:ascii="Calibri" w:hAnsi="Calibri" w:cs="Arial"/>
          <w:color w:val="000000"/>
        </w:rPr>
        <w:br/>
        <w:t>b</w:t>
      </w:r>
      <w:r>
        <w:rPr>
          <w:rStyle w:val="longtext"/>
          <w:rFonts w:ascii="Calibri" w:hAnsi="Calibri" w:cs="Arial"/>
          <w:color w:val="000000"/>
        </w:rPr>
        <w:t xml:space="preserve">) los consumidores primarios </w:t>
      </w:r>
      <w:r>
        <w:rPr>
          <w:rFonts w:ascii="Calibri" w:hAnsi="Calibri" w:cs="Arial"/>
          <w:color w:val="000000"/>
        </w:rPr>
        <w:br/>
        <w:t>c</w:t>
      </w:r>
      <w:r>
        <w:rPr>
          <w:rStyle w:val="longtext"/>
          <w:rFonts w:ascii="Calibri" w:hAnsi="Calibri" w:cs="Arial"/>
          <w:color w:val="000000"/>
        </w:rPr>
        <w:t xml:space="preserve">) consumidores secundarios </w:t>
      </w:r>
      <w:r>
        <w:rPr>
          <w:rFonts w:ascii="Calibri" w:hAnsi="Calibri" w:cs="Arial"/>
          <w:color w:val="000000"/>
        </w:rPr>
        <w:br/>
      </w:r>
      <w:r>
        <w:rPr>
          <w:rStyle w:val="longtext"/>
          <w:rFonts w:ascii="Calibri" w:hAnsi="Calibri" w:cs="Arial"/>
          <w:color w:val="000000"/>
        </w:rPr>
        <w:t xml:space="preserve">d) descomponedores </w:t>
      </w:r>
    </w:p>
    <w:p w:rsidR="00F46F9E" w:rsidRDefault="00F46F9E" w:rsidP="00F46F9E">
      <w:pPr>
        <w:textAlignment w:val="top"/>
        <w:rPr>
          <w:rStyle w:val="longtext"/>
          <w:rFonts w:ascii="Calibri" w:hAnsi="Calibri" w:cs="Arial"/>
          <w:color w:val="000000"/>
        </w:rPr>
      </w:pPr>
      <w:r>
        <w:rPr>
          <w:rStyle w:val="longtext"/>
          <w:rFonts w:ascii="Calibri" w:hAnsi="Calibri" w:cs="Arial"/>
          <w:color w:val="000000"/>
        </w:rPr>
        <w:t>e) saprofitos</w:t>
      </w:r>
      <w:r>
        <w:rPr>
          <w:rFonts w:ascii="Calibri" w:hAnsi="Calibri" w:cs="Arial"/>
          <w:color w:val="000000"/>
        </w:rPr>
        <w:br/>
      </w:r>
      <w:r>
        <w:rPr>
          <w:rStyle w:val="longtext"/>
          <w:rFonts w:ascii="Calibri" w:hAnsi="Calibri" w:cs="Arial"/>
          <w:color w:val="000000"/>
        </w:rPr>
        <w:t xml:space="preserve">   </w:t>
      </w:r>
      <w:r>
        <w:rPr>
          <w:rFonts w:ascii="Calibri" w:hAnsi="Calibri" w:cs="Arial"/>
          <w:color w:val="000000"/>
        </w:rPr>
        <w:br/>
        <w:t xml:space="preserve">9.- </w:t>
      </w:r>
      <w:r>
        <w:rPr>
          <w:rStyle w:val="longtext"/>
          <w:rFonts w:ascii="Calibri" w:hAnsi="Calibri" w:cs="Arial"/>
          <w:color w:val="000000"/>
        </w:rPr>
        <w:t xml:space="preserve">¿Cuál de los siguientes organismos sería un detritívoro? </w:t>
      </w:r>
      <w:r>
        <w:rPr>
          <w:rFonts w:ascii="Calibri" w:hAnsi="Calibri" w:cs="Arial"/>
          <w:color w:val="000000"/>
        </w:rPr>
        <w:br/>
        <w:t>a</w:t>
      </w:r>
      <w:r>
        <w:rPr>
          <w:rStyle w:val="longtext"/>
          <w:rFonts w:ascii="Calibri" w:hAnsi="Calibri" w:cs="Arial"/>
          <w:color w:val="000000"/>
        </w:rPr>
        <w:t xml:space="preserve">) </w:t>
      </w:r>
      <w:proofErr w:type="gramStart"/>
      <w:r>
        <w:rPr>
          <w:rStyle w:val="longtext"/>
          <w:rFonts w:ascii="Calibri" w:hAnsi="Calibri" w:cs="Arial"/>
          <w:color w:val="000000"/>
        </w:rPr>
        <w:t>una</w:t>
      </w:r>
      <w:proofErr w:type="gramEnd"/>
      <w:r>
        <w:rPr>
          <w:rStyle w:val="longtext"/>
          <w:rFonts w:ascii="Calibri" w:hAnsi="Calibri" w:cs="Arial"/>
          <w:color w:val="000000"/>
        </w:rPr>
        <w:t xml:space="preserve"> serpiente </w:t>
      </w:r>
      <w:r>
        <w:rPr>
          <w:rFonts w:ascii="Calibri" w:hAnsi="Calibri" w:cs="Arial"/>
          <w:color w:val="000000"/>
        </w:rPr>
        <w:br/>
        <w:t>b</w:t>
      </w:r>
      <w:r>
        <w:rPr>
          <w:rStyle w:val="longtext"/>
          <w:rFonts w:ascii="Calibri" w:hAnsi="Calibri" w:cs="Arial"/>
          <w:color w:val="000000"/>
        </w:rPr>
        <w:t xml:space="preserve">) un ratón </w:t>
      </w:r>
      <w:r>
        <w:rPr>
          <w:rFonts w:ascii="Calibri" w:hAnsi="Calibri" w:cs="Arial"/>
          <w:color w:val="000000"/>
        </w:rPr>
        <w:br/>
        <w:t>c</w:t>
      </w:r>
      <w:r>
        <w:rPr>
          <w:rStyle w:val="longtext"/>
          <w:rFonts w:ascii="Calibri" w:hAnsi="Calibri" w:cs="Arial"/>
          <w:color w:val="000000"/>
        </w:rPr>
        <w:t xml:space="preserve">) una bacteria </w:t>
      </w:r>
      <w:r>
        <w:rPr>
          <w:rFonts w:ascii="Calibri" w:hAnsi="Calibri" w:cs="Arial"/>
          <w:color w:val="000000"/>
        </w:rPr>
        <w:br/>
        <w:t>d</w:t>
      </w:r>
      <w:r>
        <w:rPr>
          <w:rStyle w:val="longtext"/>
          <w:rFonts w:ascii="Calibri" w:hAnsi="Calibri" w:cs="Arial"/>
          <w:color w:val="000000"/>
        </w:rPr>
        <w:t xml:space="preserve">) un ciervo </w:t>
      </w:r>
      <w:r>
        <w:rPr>
          <w:rFonts w:ascii="Calibri" w:hAnsi="Calibri" w:cs="Arial"/>
          <w:color w:val="000000"/>
        </w:rPr>
        <w:br/>
        <w:t>e</w:t>
      </w:r>
      <w:r>
        <w:rPr>
          <w:rStyle w:val="longtext"/>
          <w:rFonts w:ascii="Calibri" w:hAnsi="Calibri" w:cs="Arial"/>
          <w:color w:val="000000"/>
        </w:rPr>
        <w:t xml:space="preserve">) un búho </w:t>
      </w:r>
    </w:p>
    <w:p w:rsidR="00F46F9E" w:rsidRDefault="00F46F9E" w:rsidP="00F46F9E">
      <w:pPr>
        <w:textAlignment w:val="top"/>
        <w:rPr>
          <w:rFonts w:ascii="Calibri" w:hAnsi="Calibri" w:cs="Arial"/>
          <w:color w:val="000000"/>
        </w:rPr>
      </w:pPr>
      <w:r>
        <w:rPr>
          <w:rFonts w:ascii="Calibri" w:hAnsi="Calibri" w:cs="Arial"/>
          <w:color w:val="000000"/>
        </w:rPr>
        <w:br/>
        <w:t>10.</w:t>
      </w:r>
      <w:proofErr w:type="gramStart"/>
      <w:r>
        <w:rPr>
          <w:rFonts w:ascii="Calibri" w:hAnsi="Calibri" w:cs="Arial"/>
          <w:color w:val="000000"/>
        </w:rPr>
        <w:t>-¿</w:t>
      </w:r>
      <w:proofErr w:type="gramEnd"/>
      <w:r>
        <w:rPr>
          <w:rFonts w:ascii="Calibri" w:hAnsi="Calibri" w:cs="Arial"/>
          <w:color w:val="000000"/>
        </w:rPr>
        <w:t>Qué nombre reciben los or</w:t>
      </w:r>
      <w:r>
        <w:rPr>
          <w:rStyle w:val="longtext"/>
          <w:rFonts w:ascii="Calibri" w:hAnsi="Calibri" w:cs="Arial"/>
          <w:color w:val="000000"/>
        </w:rPr>
        <w:t xml:space="preserve">ganismos del segundo nivel trófico? </w:t>
      </w:r>
    </w:p>
    <w:p w:rsidR="00F46F9E" w:rsidRDefault="00F46F9E" w:rsidP="00F46F9E">
      <w:pPr>
        <w:textAlignment w:val="top"/>
        <w:rPr>
          <w:rStyle w:val="longtext"/>
          <w:lang w:val="pt-PT"/>
        </w:rPr>
      </w:pPr>
      <w:r>
        <w:rPr>
          <w:rFonts w:ascii="Calibri" w:hAnsi="Calibri" w:cs="Arial"/>
          <w:color w:val="000000"/>
          <w:lang w:val="pt-PT"/>
        </w:rPr>
        <w:t>a) D</w:t>
      </w:r>
      <w:r>
        <w:rPr>
          <w:rStyle w:val="longtext"/>
          <w:rFonts w:ascii="Calibri" w:hAnsi="Calibri" w:cs="Arial"/>
          <w:color w:val="000000"/>
          <w:lang w:val="pt-PT"/>
        </w:rPr>
        <w:t>etritívoros</w:t>
      </w:r>
      <w:r>
        <w:rPr>
          <w:rFonts w:ascii="Calibri" w:hAnsi="Calibri" w:cs="Arial"/>
          <w:color w:val="000000"/>
          <w:lang w:val="pt-PT"/>
        </w:rPr>
        <w:br/>
      </w:r>
      <w:r>
        <w:rPr>
          <w:rStyle w:val="longtext"/>
          <w:rFonts w:ascii="Calibri" w:hAnsi="Calibri" w:cs="Arial"/>
          <w:color w:val="000000"/>
          <w:lang w:val="pt-PT"/>
        </w:rPr>
        <w:t xml:space="preserve">b) Herbívoros </w:t>
      </w:r>
      <w:r>
        <w:rPr>
          <w:rFonts w:ascii="Calibri" w:hAnsi="Calibri" w:cs="Arial"/>
          <w:color w:val="000000"/>
          <w:lang w:val="pt-PT"/>
        </w:rPr>
        <w:br/>
        <w:t>c</w:t>
      </w:r>
      <w:r>
        <w:rPr>
          <w:rStyle w:val="longtext"/>
          <w:rFonts w:ascii="Calibri" w:hAnsi="Calibri" w:cs="Arial"/>
          <w:color w:val="000000"/>
          <w:lang w:val="pt-PT"/>
        </w:rPr>
        <w:t xml:space="preserve">) Carnívoros </w:t>
      </w:r>
      <w:r>
        <w:rPr>
          <w:rFonts w:ascii="Calibri" w:hAnsi="Calibri" w:cs="Arial"/>
          <w:color w:val="000000"/>
          <w:lang w:val="pt-PT"/>
        </w:rPr>
        <w:br/>
        <w:t>d</w:t>
      </w:r>
      <w:r>
        <w:rPr>
          <w:rStyle w:val="longtext"/>
          <w:rFonts w:ascii="Calibri" w:hAnsi="Calibri" w:cs="Arial"/>
          <w:color w:val="000000"/>
          <w:lang w:val="pt-PT"/>
        </w:rPr>
        <w:t>) a y b</w:t>
      </w:r>
      <w:r>
        <w:rPr>
          <w:rFonts w:ascii="Calibri" w:hAnsi="Calibri" w:cs="Arial"/>
          <w:color w:val="000000"/>
          <w:lang w:val="pt-PT"/>
        </w:rPr>
        <w:br/>
        <w:t>e</w:t>
      </w:r>
      <w:r>
        <w:rPr>
          <w:rStyle w:val="longtext"/>
          <w:rFonts w:ascii="Calibri" w:hAnsi="Calibri" w:cs="Arial"/>
          <w:color w:val="000000"/>
          <w:lang w:val="pt-PT"/>
        </w:rPr>
        <w:t>) b y c</w:t>
      </w:r>
    </w:p>
    <w:p w:rsidR="00F46F9E" w:rsidRDefault="00F46F9E" w:rsidP="00F46F9E">
      <w:pPr>
        <w:textAlignment w:val="top"/>
        <w:rPr>
          <w:rStyle w:val="longtext"/>
          <w:rFonts w:ascii="Calibri" w:hAnsi="Calibri" w:cs="Arial"/>
          <w:color w:val="000000"/>
          <w:lang w:val="pt-PT"/>
        </w:rPr>
      </w:pPr>
    </w:p>
    <w:p w:rsidR="00F46F9E" w:rsidRPr="00F66DFD" w:rsidRDefault="00F46F9E" w:rsidP="00F46F9E">
      <w:pPr>
        <w:rPr>
          <w:rFonts w:cs="Calibri"/>
          <w:sz w:val="22"/>
          <w:szCs w:val="22"/>
          <w:u w:val="single"/>
          <w:lang w:val="es-CL"/>
        </w:rPr>
      </w:pPr>
      <w:r w:rsidRPr="00F66DFD">
        <w:rPr>
          <w:rFonts w:ascii="Calibri" w:hAnsi="Calibri" w:cs="Calibri"/>
          <w:b/>
          <w:sz w:val="22"/>
          <w:szCs w:val="22"/>
          <w:u w:val="single"/>
          <w:lang w:val="es-CL"/>
        </w:rPr>
        <w:t xml:space="preserve">Actividad </w:t>
      </w:r>
    </w:p>
    <w:p w:rsidR="00F46F9E" w:rsidRDefault="00F46F9E" w:rsidP="00191766">
      <w:pPr>
        <w:tabs>
          <w:tab w:val="left" w:pos="2910"/>
        </w:tabs>
        <w:rPr>
          <w:rFonts w:ascii="Calibri" w:hAnsi="Calibri" w:cs="Calibri"/>
          <w:sz w:val="22"/>
          <w:szCs w:val="22"/>
        </w:rPr>
      </w:pPr>
      <w:r>
        <w:rPr>
          <w:rFonts w:ascii="Calibri" w:hAnsi="Calibri" w:cs="Calibri"/>
          <w:sz w:val="22"/>
          <w:szCs w:val="22"/>
        </w:rPr>
        <w:t>E</w:t>
      </w:r>
      <w:r w:rsidRPr="00F46F9E">
        <w:rPr>
          <w:rFonts w:ascii="Calibri" w:hAnsi="Calibri" w:cs="Calibri"/>
          <w:sz w:val="22"/>
          <w:szCs w:val="22"/>
        </w:rPr>
        <w:t xml:space="preserve">labora una definición para: </w:t>
      </w:r>
    </w:p>
    <w:p w:rsidR="00F66DFD" w:rsidRDefault="00F66DFD" w:rsidP="00191766">
      <w:pPr>
        <w:tabs>
          <w:tab w:val="left" w:pos="2910"/>
        </w:tabs>
        <w:rPr>
          <w:rFonts w:ascii="Calibri" w:hAnsi="Calibri" w:cs="Calibri"/>
          <w:sz w:val="22"/>
          <w:szCs w:val="22"/>
        </w:rPr>
      </w:pPr>
    </w:p>
    <w:p w:rsidR="00F46F9E" w:rsidRDefault="00F46F9E" w:rsidP="00F66DFD">
      <w:pPr>
        <w:pStyle w:val="Prrafodelista"/>
        <w:numPr>
          <w:ilvl w:val="0"/>
          <w:numId w:val="14"/>
        </w:numPr>
        <w:tabs>
          <w:tab w:val="left" w:pos="2910"/>
        </w:tabs>
        <w:rPr>
          <w:rFonts w:ascii="Calibri" w:hAnsi="Calibri" w:cs="Calibri"/>
          <w:sz w:val="22"/>
          <w:szCs w:val="22"/>
        </w:rPr>
      </w:pPr>
      <w:r w:rsidRPr="00F66DFD">
        <w:rPr>
          <w:rFonts w:ascii="Calibri" w:hAnsi="Calibri" w:cs="Calibri"/>
          <w:sz w:val="22"/>
          <w:szCs w:val="22"/>
        </w:rPr>
        <w:t xml:space="preserve">Población </w:t>
      </w:r>
    </w:p>
    <w:p w:rsidR="00F66DFD" w:rsidRPr="00F66DFD" w:rsidRDefault="00F66DFD" w:rsidP="00F66DFD">
      <w:pPr>
        <w:pStyle w:val="Prrafodelista"/>
        <w:tabs>
          <w:tab w:val="left" w:pos="2910"/>
        </w:tabs>
        <w:rPr>
          <w:rFonts w:ascii="Calibri" w:hAnsi="Calibri" w:cs="Calibri"/>
          <w:sz w:val="22"/>
          <w:szCs w:val="22"/>
        </w:rPr>
      </w:pPr>
    </w:p>
    <w:p w:rsidR="00F46F9E" w:rsidRPr="00F66DFD" w:rsidRDefault="00F46F9E" w:rsidP="00F66DFD">
      <w:pPr>
        <w:pStyle w:val="Prrafodelista"/>
        <w:numPr>
          <w:ilvl w:val="0"/>
          <w:numId w:val="14"/>
        </w:numPr>
        <w:tabs>
          <w:tab w:val="left" w:pos="2910"/>
        </w:tabs>
        <w:rPr>
          <w:rFonts w:ascii="Calibri" w:hAnsi="Calibri" w:cs="Calibri"/>
          <w:sz w:val="22"/>
          <w:szCs w:val="22"/>
        </w:rPr>
      </w:pPr>
      <w:r w:rsidRPr="00F66DFD">
        <w:rPr>
          <w:rFonts w:ascii="Calibri" w:hAnsi="Calibri" w:cs="Calibri"/>
          <w:sz w:val="22"/>
          <w:szCs w:val="22"/>
        </w:rPr>
        <w:t xml:space="preserve">Comunidad </w:t>
      </w:r>
    </w:p>
    <w:p w:rsidR="00F66DFD" w:rsidRPr="00F66DFD" w:rsidRDefault="00F66DFD" w:rsidP="00F66DFD">
      <w:pPr>
        <w:pStyle w:val="Prrafodelista"/>
        <w:rPr>
          <w:rFonts w:ascii="Calibri" w:hAnsi="Calibri" w:cs="Calibri"/>
          <w:sz w:val="22"/>
          <w:szCs w:val="22"/>
        </w:rPr>
      </w:pPr>
    </w:p>
    <w:p w:rsidR="00F46F9E" w:rsidRPr="00F66DFD" w:rsidRDefault="00F46F9E" w:rsidP="00191766">
      <w:pPr>
        <w:pStyle w:val="Prrafodelista"/>
        <w:numPr>
          <w:ilvl w:val="0"/>
          <w:numId w:val="14"/>
        </w:numPr>
        <w:tabs>
          <w:tab w:val="left" w:pos="2910"/>
        </w:tabs>
        <w:rPr>
          <w:rFonts w:ascii="Calibri" w:hAnsi="Calibri" w:cs="Calibri"/>
          <w:sz w:val="22"/>
          <w:szCs w:val="22"/>
        </w:rPr>
      </w:pPr>
      <w:r w:rsidRPr="00F66DFD">
        <w:rPr>
          <w:rFonts w:ascii="Calibri" w:hAnsi="Calibri" w:cs="Calibri"/>
          <w:sz w:val="22"/>
          <w:szCs w:val="22"/>
        </w:rPr>
        <w:t>Ecosistema</w:t>
      </w:r>
    </w:p>
    <w:p w:rsidR="00F46F9E" w:rsidRDefault="00F46F9E" w:rsidP="00191766">
      <w:pPr>
        <w:tabs>
          <w:tab w:val="left" w:pos="2910"/>
        </w:tabs>
        <w:rPr>
          <w:rFonts w:ascii="Calibri" w:hAnsi="Calibri" w:cs="Calibri"/>
          <w:sz w:val="22"/>
          <w:szCs w:val="22"/>
        </w:rPr>
      </w:pPr>
    </w:p>
    <w:p w:rsidR="00F46F9E" w:rsidRDefault="00F46F9E" w:rsidP="00191766">
      <w:pPr>
        <w:tabs>
          <w:tab w:val="left" w:pos="2910"/>
        </w:tabs>
        <w:rPr>
          <w:rFonts w:ascii="Calibri" w:hAnsi="Calibri" w:cs="Calibri"/>
          <w:sz w:val="22"/>
          <w:szCs w:val="22"/>
        </w:rPr>
      </w:pPr>
      <w:r w:rsidRPr="00F46F9E">
        <w:rPr>
          <w:rFonts w:ascii="Calibri" w:hAnsi="Calibri" w:cs="Calibri"/>
          <w:sz w:val="22"/>
          <w:szCs w:val="22"/>
        </w:rPr>
        <w:t>Investiga y anota las características de cada uno de los niveles trófico solicit</w:t>
      </w:r>
      <w:r>
        <w:rPr>
          <w:rFonts w:ascii="Calibri" w:hAnsi="Calibri" w:cs="Calibri"/>
          <w:sz w:val="22"/>
          <w:szCs w:val="22"/>
        </w:rPr>
        <w:t>ados: Productores Consumidores Primarios, consumidores 2ª y descomponedores._______________________________________________________________________________________________________________________________________________________________________________________________________________________</w:t>
      </w:r>
    </w:p>
    <w:p w:rsidR="00F46F9E" w:rsidRDefault="00F46F9E" w:rsidP="00191766">
      <w:pPr>
        <w:tabs>
          <w:tab w:val="left" w:pos="2910"/>
        </w:tabs>
        <w:rPr>
          <w:rFonts w:ascii="Calibri" w:hAnsi="Calibri" w:cs="Calibri"/>
          <w:sz w:val="22"/>
          <w:szCs w:val="22"/>
        </w:rPr>
      </w:pPr>
    </w:p>
    <w:p w:rsidR="0046699F" w:rsidRDefault="00F46F9E" w:rsidP="00191766">
      <w:pPr>
        <w:tabs>
          <w:tab w:val="left" w:pos="2910"/>
        </w:tabs>
        <w:rPr>
          <w:rFonts w:ascii="Calibri" w:hAnsi="Calibri" w:cs="Calibri"/>
          <w:sz w:val="22"/>
          <w:szCs w:val="22"/>
        </w:rPr>
      </w:pPr>
      <w:r w:rsidRPr="00F46F9E">
        <w:rPr>
          <w:rFonts w:ascii="Calibri" w:hAnsi="Calibri" w:cs="Calibri"/>
          <w:sz w:val="22"/>
          <w:szCs w:val="22"/>
        </w:rPr>
        <w:t>Clasifique los siguientes especies, según los eslabones que corresponda</w:t>
      </w:r>
      <w:r w:rsidR="0046699F">
        <w:rPr>
          <w:rFonts w:ascii="Calibri" w:hAnsi="Calibri" w:cs="Calibri"/>
          <w:sz w:val="22"/>
          <w:szCs w:val="22"/>
        </w:rPr>
        <w:t xml:space="preserve">n en la cadena alimentaria: (productor, consumidor 1, 2, 3, descomponedor </w:t>
      </w:r>
      <w:proofErr w:type="spellStart"/>
      <w:r w:rsidR="0046699F">
        <w:rPr>
          <w:rFonts w:ascii="Calibri" w:hAnsi="Calibri" w:cs="Calibri"/>
          <w:sz w:val="22"/>
          <w:szCs w:val="22"/>
        </w:rPr>
        <w:t>etc</w:t>
      </w:r>
      <w:proofErr w:type="spellEnd"/>
      <w:r w:rsidR="0046699F">
        <w:rPr>
          <w:rFonts w:ascii="Calibri" w:hAnsi="Calibri" w:cs="Calibri"/>
          <w:sz w:val="22"/>
          <w:szCs w:val="22"/>
        </w:rPr>
        <w:t>)</w:t>
      </w:r>
    </w:p>
    <w:p w:rsidR="0046699F" w:rsidRDefault="0046699F" w:rsidP="00191766">
      <w:pPr>
        <w:tabs>
          <w:tab w:val="left" w:pos="2910"/>
        </w:tabs>
        <w:rPr>
          <w:rFonts w:ascii="Calibri" w:hAnsi="Calibri" w:cs="Calibri"/>
          <w:sz w:val="22"/>
          <w:szCs w:val="22"/>
        </w:rPr>
      </w:pPr>
    </w:p>
    <w:p w:rsidR="0046699F" w:rsidRDefault="00F46F9E" w:rsidP="00191766">
      <w:pPr>
        <w:tabs>
          <w:tab w:val="left" w:pos="2910"/>
        </w:tabs>
        <w:rPr>
          <w:rFonts w:ascii="Calibri" w:hAnsi="Calibri" w:cs="Calibri"/>
          <w:sz w:val="22"/>
          <w:szCs w:val="22"/>
        </w:rPr>
      </w:pPr>
      <w:r w:rsidRPr="00F46F9E">
        <w:rPr>
          <w:rFonts w:ascii="Calibri" w:hAnsi="Calibri" w:cs="Calibri"/>
          <w:sz w:val="22"/>
          <w:szCs w:val="22"/>
        </w:rPr>
        <w:t>Arauc</w:t>
      </w:r>
      <w:r w:rsidR="0046699F">
        <w:rPr>
          <w:rFonts w:ascii="Calibri" w:hAnsi="Calibri" w:cs="Calibri"/>
          <w:sz w:val="22"/>
          <w:szCs w:val="22"/>
        </w:rPr>
        <w:t>aria_____________________________________________________________________</w:t>
      </w:r>
      <w:r w:rsidRPr="00F46F9E">
        <w:rPr>
          <w:rFonts w:ascii="Calibri" w:hAnsi="Calibri" w:cs="Calibri"/>
          <w:sz w:val="22"/>
          <w:szCs w:val="22"/>
        </w:rPr>
        <w:t>Lauchón orejudo de Darwin (Roedor omnívoro):__________</w:t>
      </w:r>
      <w:r w:rsidR="0046699F">
        <w:rPr>
          <w:rFonts w:ascii="Calibri" w:hAnsi="Calibri" w:cs="Calibri"/>
          <w:sz w:val="22"/>
          <w:szCs w:val="22"/>
        </w:rPr>
        <w:t>_________________________</w:t>
      </w:r>
    </w:p>
    <w:p w:rsidR="0046699F" w:rsidRDefault="00F46F9E" w:rsidP="00191766">
      <w:pPr>
        <w:tabs>
          <w:tab w:val="left" w:pos="2910"/>
        </w:tabs>
        <w:rPr>
          <w:rFonts w:ascii="Calibri" w:hAnsi="Calibri" w:cs="Calibri"/>
          <w:sz w:val="22"/>
          <w:szCs w:val="22"/>
        </w:rPr>
      </w:pPr>
      <w:r w:rsidRPr="00F46F9E">
        <w:rPr>
          <w:rFonts w:ascii="Calibri" w:hAnsi="Calibri" w:cs="Calibri"/>
          <w:sz w:val="22"/>
          <w:szCs w:val="22"/>
        </w:rPr>
        <w:t xml:space="preserve"> El sapito de Darwin (Rana Chilena):________________</w:t>
      </w:r>
      <w:r w:rsidR="0046699F">
        <w:rPr>
          <w:rFonts w:ascii="Calibri" w:hAnsi="Calibri" w:cs="Calibri"/>
          <w:sz w:val="22"/>
          <w:szCs w:val="22"/>
        </w:rPr>
        <w:t xml:space="preserve">___________________________ </w:t>
      </w:r>
      <w:r w:rsidRPr="00F46F9E">
        <w:rPr>
          <w:rFonts w:ascii="Calibri" w:hAnsi="Calibri" w:cs="Calibri"/>
          <w:sz w:val="22"/>
          <w:szCs w:val="22"/>
        </w:rPr>
        <w:t>Pequen (lechuza):______________________________</w:t>
      </w:r>
      <w:r w:rsidR="0046699F">
        <w:rPr>
          <w:rFonts w:ascii="Calibri" w:hAnsi="Calibri" w:cs="Calibri"/>
          <w:sz w:val="22"/>
          <w:szCs w:val="22"/>
        </w:rPr>
        <w:t xml:space="preserve">____________________________ </w:t>
      </w:r>
      <w:r w:rsidRPr="00F46F9E">
        <w:rPr>
          <w:rFonts w:ascii="Calibri" w:hAnsi="Calibri" w:cs="Calibri"/>
          <w:sz w:val="22"/>
          <w:szCs w:val="22"/>
        </w:rPr>
        <w:t xml:space="preserve"> Pudú</w:t>
      </w:r>
      <w:proofErr w:type="gramStart"/>
      <w:r w:rsidRPr="00F46F9E">
        <w:rPr>
          <w:rFonts w:ascii="Calibri" w:hAnsi="Calibri" w:cs="Calibri"/>
          <w:sz w:val="22"/>
          <w:szCs w:val="22"/>
        </w:rPr>
        <w:t>:_</w:t>
      </w:r>
      <w:proofErr w:type="gramEnd"/>
      <w:r w:rsidRPr="00F46F9E">
        <w:rPr>
          <w:rFonts w:ascii="Calibri" w:hAnsi="Calibri" w:cs="Calibri"/>
          <w:sz w:val="22"/>
          <w:szCs w:val="22"/>
        </w:rPr>
        <w:t>___________________________________________________________</w:t>
      </w:r>
      <w:r w:rsidR="0046699F">
        <w:rPr>
          <w:rFonts w:ascii="Calibri" w:hAnsi="Calibri" w:cs="Calibri"/>
          <w:sz w:val="22"/>
          <w:szCs w:val="22"/>
        </w:rPr>
        <w:t xml:space="preserve">_______ </w:t>
      </w:r>
    </w:p>
    <w:p w:rsidR="00F46F9E" w:rsidRDefault="00F46F9E" w:rsidP="00191766">
      <w:pPr>
        <w:tabs>
          <w:tab w:val="left" w:pos="2910"/>
        </w:tabs>
        <w:rPr>
          <w:rFonts w:ascii="Calibri" w:hAnsi="Calibri" w:cs="Calibri"/>
          <w:sz w:val="22"/>
          <w:szCs w:val="22"/>
        </w:rPr>
      </w:pPr>
      <w:r w:rsidRPr="00F46F9E">
        <w:rPr>
          <w:rFonts w:ascii="Calibri" w:hAnsi="Calibri" w:cs="Calibri"/>
          <w:sz w:val="22"/>
          <w:szCs w:val="22"/>
        </w:rPr>
        <w:t xml:space="preserve"> Zorro Culpeo</w:t>
      </w:r>
      <w:proofErr w:type="gramStart"/>
      <w:r w:rsidRPr="00F46F9E">
        <w:rPr>
          <w:rFonts w:ascii="Calibri" w:hAnsi="Calibri" w:cs="Calibri"/>
          <w:sz w:val="22"/>
          <w:szCs w:val="22"/>
        </w:rPr>
        <w:t>:_</w:t>
      </w:r>
      <w:proofErr w:type="gramEnd"/>
      <w:r w:rsidRPr="00F46F9E">
        <w:rPr>
          <w:rFonts w:ascii="Calibri" w:hAnsi="Calibri" w:cs="Calibri"/>
          <w:sz w:val="22"/>
          <w:szCs w:val="22"/>
        </w:rPr>
        <w:t>________________________________</w:t>
      </w:r>
      <w:r w:rsidR="0046699F">
        <w:rPr>
          <w:rFonts w:ascii="Calibri" w:hAnsi="Calibri" w:cs="Calibri"/>
          <w:sz w:val="22"/>
          <w:szCs w:val="22"/>
        </w:rPr>
        <w:t xml:space="preserve">___________________________ </w:t>
      </w:r>
      <w:r w:rsidRPr="00F46F9E">
        <w:rPr>
          <w:rFonts w:ascii="Calibri" w:hAnsi="Calibri" w:cs="Calibri"/>
          <w:sz w:val="22"/>
          <w:szCs w:val="22"/>
        </w:rPr>
        <w:t>Belloto del norte:_______________________________</w:t>
      </w:r>
      <w:r w:rsidR="0046699F">
        <w:rPr>
          <w:rFonts w:ascii="Calibri" w:hAnsi="Calibri" w:cs="Calibri"/>
          <w:sz w:val="22"/>
          <w:szCs w:val="22"/>
        </w:rPr>
        <w:t xml:space="preserve">___________________________ </w:t>
      </w:r>
      <w:r w:rsidRPr="00F46F9E">
        <w:rPr>
          <w:rFonts w:ascii="Calibri" w:hAnsi="Calibri" w:cs="Calibri"/>
          <w:sz w:val="22"/>
          <w:szCs w:val="22"/>
        </w:rPr>
        <w:t>Buitre:______________________________________</w:t>
      </w:r>
      <w:r w:rsidR="0046699F">
        <w:rPr>
          <w:rFonts w:ascii="Calibri" w:hAnsi="Calibri" w:cs="Calibri"/>
          <w:sz w:val="22"/>
          <w:szCs w:val="22"/>
        </w:rPr>
        <w:t xml:space="preserve">___________________________ </w:t>
      </w:r>
      <w:r w:rsidRPr="00F46F9E">
        <w:rPr>
          <w:rFonts w:ascii="Calibri" w:hAnsi="Calibri" w:cs="Calibri"/>
          <w:sz w:val="22"/>
          <w:szCs w:val="22"/>
        </w:rPr>
        <w:t>Tijereta:______________________________________________________________</w:t>
      </w:r>
    </w:p>
    <w:p w:rsidR="0046699F" w:rsidRDefault="0046699F" w:rsidP="00191766">
      <w:pPr>
        <w:tabs>
          <w:tab w:val="left" w:pos="2910"/>
        </w:tabs>
        <w:rPr>
          <w:rFonts w:ascii="Calibri" w:hAnsi="Calibri" w:cs="Calibri"/>
          <w:sz w:val="22"/>
          <w:szCs w:val="22"/>
        </w:rPr>
      </w:pPr>
    </w:p>
    <w:p w:rsidR="0046699F" w:rsidRDefault="0046699F" w:rsidP="00191766">
      <w:pPr>
        <w:tabs>
          <w:tab w:val="left" w:pos="2910"/>
        </w:tabs>
        <w:rPr>
          <w:rFonts w:ascii="Calibri" w:hAnsi="Calibri" w:cs="Calibri"/>
          <w:sz w:val="22"/>
          <w:szCs w:val="22"/>
        </w:rPr>
      </w:pPr>
    </w:p>
    <w:p w:rsidR="0033575C" w:rsidRPr="0033575C" w:rsidRDefault="0046699F" w:rsidP="0033575C">
      <w:pPr>
        <w:pStyle w:val="Prrafodelista"/>
        <w:tabs>
          <w:tab w:val="left" w:pos="2910"/>
        </w:tabs>
        <w:ind w:left="360"/>
        <w:rPr>
          <w:rFonts w:ascii="Calibri" w:hAnsi="Calibri" w:cs="Calibri"/>
          <w:sz w:val="22"/>
          <w:szCs w:val="22"/>
        </w:rPr>
      </w:pPr>
      <w:r w:rsidRPr="0046699F">
        <w:rPr>
          <w:rFonts w:asciiTheme="minorHAnsi" w:hAnsiTheme="minorHAnsi" w:cstheme="minorHAnsi"/>
          <w:sz w:val="22"/>
          <w:szCs w:val="22"/>
        </w:rPr>
        <w:t xml:space="preserve">Piensa y contesta </w:t>
      </w:r>
      <w:r w:rsidR="0033575C" w:rsidRPr="0033575C">
        <w:rPr>
          <w:rFonts w:ascii="Calibri" w:hAnsi="Calibri" w:cs="Calibri"/>
          <w:b/>
          <w:sz w:val="22"/>
          <w:szCs w:val="22"/>
        </w:rPr>
        <w:t>ITEM IV: Desarrollo</w:t>
      </w:r>
      <w:r w:rsidR="0033575C" w:rsidRPr="0033575C">
        <w:rPr>
          <w:rFonts w:ascii="Calibri" w:hAnsi="Calibri" w:cs="Calibri"/>
          <w:sz w:val="22"/>
          <w:szCs w:val="22"/>
        </w:rPr>
        <w:t xml:space="preserve"> lea atentamente y conteste según corresponda. (10ptos)</w:t>
      </w:r>
    </w:p>
    <w:p w:rsidR="0033575C" w:rsidRPr="0033575C" w:rsidRDefault="0033575C" w:rsidP="0033575C">
      <w:pPr>
        <w:tabs>
          <w:tab w:val="left" w:pos="2910"/>
        </w:tabs>
        <w:ind w:left="360"/>
        <w:contextualSpacing/>
        <w:rPr>
          <w:rFonts w:ascii="Calibri" w:hAnsi="Calibri" w:cs="Calibri"/>
          <w:sz w:val="22"/>
          <w:szCs w:val="22"/>
        </w:rPr>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1997075</wp:posOffset>
                </wp:positionH>
                <wp:positionV relativeFrom="paragraph">
                  <wp:posOffset>2477135</wp:posOffset>
                </wp:positionV>
                <wp:extent cx="436245" cy="238760"/>
                <wp:effectExtent l="13335" t="54610" r="36195" b="11430"/>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4" o:spid="_x0000_s1026" type="#_x0000_t32" style="position:absolute;margin-left:157.25pt;margin-top:195.05pt;width:34.35pt;height:18.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">
                <v:stroke endarrow="block"/>
              </v:shape>
            </w:pict>
          </mc:Fallback>
        </mc:AlternateContent>
      </w: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2054860</wp:posOffset>
                </wp:positionH>
                <wp:positionV relativeFrom="paragraph">
                  <wp:posOffset>2715895</wp:posOffset>
                </wp:positionV>
                <wp:extent cx="1153160" cy="0"/>
                <wp:effectExtent l="13970" t="55245" r="23495" b="5905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3" o:spid="_x0000_s1026" type="#_x0000_t32" style="position:absolute;margin-left:161.8pt;margin-top:213.85pt;width:90.8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">
                <v:stroke endarrow="block"/>
              </v:shape>
            </w:pict>
          </mc:Fallback>
        </mc:AlternateContent>
      </w:r>
      <w:r>
        <w:rPr>
          <w:noProof/>
          <w:lang w:val="en-US" w:eastAsia="en-US"/>
        </w:rPr>
        <mc:AlternateContent>
          <mc:Choice Requires="wpc">
            <w:drawing>
              <wp:inline distT="0" distB="0" distL="0" distR="0">
                <wp:extent cx="841375" cy="211455"/>
                <wp:effectExtent l="0" t="4445" r="0" b="3175"/>
                <wp:docPr id="22" name="Lienzo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Lienzo 22" o:spid="_x0000_s1026" editas="canvas" style="width:66.25pt;height:16.65pt;mso-position-horizontal-relative:char;mso-position-vertical-relative:line" coordsize="8413,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413;height:2114;visibility:visible;mso-wrap-style:square">
                  <v:fill o:detectmouseclick="t"/>
                  <v:path o:connecttype="none"/>
                </v:shape>
                <w10:anchorlock/>
              </v:group>
            </w:pict>
          </mc:Fallback>
        </mc:AlternateContent>
      </w:r>
      <w:r>
        <w:rPr>
          <w:noProof/>
          <w:lang w:val="en-US" w:eastAsia="en-US"/>
        </w:rPr>
        <w:drawing>
          <wp:inline distT="0" distB="0" distL="0" distR="0">
            <wp:extent cx="4162425" cy="2800350"/>
            <wp:effectExtent l="0" t="0" r="9525" b="0"/>
            <wp:docPr id="21" name="Imagen 21" descr="Descripción: Resultado de imagen para tramas troficas y ec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Resultado de imagen para tramas troficas y ecologi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2425" cy="2800350"/>
                    </a:xfrm>
                    <a:prstGeom prst="rect">
                      <a:avLst/>
                    </a:prstGeom>
                    <a:noFill/>
                    <a:ln>
                      <a:noFill/>
                    </a:ln>
                  </pic:spPr>
                </pic:pic>
              </a:graphicData>
            </a:graphic>
          </wp:inline>
        </w:drawing>
      </w:r>
    </w:p>
    <w:p w:rsidR="0033575C" w:rsidRPr="0033575C" w:rsidRDefault="0033575C" w:rsidP="0033575C">
      <w:pPr>
        <w:tabs>
          <w:tab w:val="left" w:pos="2910"/>
        </w:tabs>
        <w:ind w:left="360"/>
        <w:contextualSpacing/>
      </w:pPr>
      <w:r w:rsidRPr="0033575C">
        <w:t xml:space="preserve">                                                        Bacterias nitrificantes</w:t>
      </w:r>
    </w:p>
    <w:p w:rsidR="0033575C" w:rsidRPr="0033575C" w:rsidRDefault="0033575C" w:rsidP="0033575C">
      <w:pPr>
        <w:tabs>
          <w:tab w:val="left" w:pos="2910"/>
        </w:tabs>
        <w:contextualSpacing/>
        <w:rPr>
          <w:rFonts w:ascii="Calibri" w:hAnsi="Calibri" w:cs="Calibri"/>
          <w:sz w:val="22"/>
          <w:szCs w:val="22"/>
        </w:rPr>
      </w:pPr>
    </w:p>
    <w:p w:rsidR="0033575C" w:rsidRPr="0033575C" w:rsidRDefault="0033575C" w:rsidP="0033575C">
      <w:pPr>
        <w:tabs>
          <w:tab w:val="left" w:pos="2910"/>
        </w:tabs>
        <w:contextualSpacing/>
        <w:rPr>
          <w:rFonts w:ascii="Calibri" w:hAnsi="Calibri" w:cs="Calibri"/>
          <w:sz w:val="22"/>
          <w:szCs w:val="22"/>
        </w:rPr>
      </w:pPr>
    </w:p>
    <w:p w:rsidR="0033575C" w:rsidRDefault="0033575C" w:rsidP="0033575C">
      <w:pPr>
        <w:tabs>
          <w:tab w:val="left" w:pos="2910"/>
        </w:tabs>
        <w:contextualSpacing/>
        <w:rPr>
          <w:rFonts w:ascii="Calibri" w:hAnsi="Calibri" w:cs="Calibri"/>
          <w:sz w:val="22"/>
          <w:szCs w:val="22"/>
        </w:rPr>
      </w:pPr>
      <w:r w:rsidRPr="0033575C">
        <w:rPr>
          <w:rFonts w:ascii="Calibri" w:hAnsi="Calibri" w:cs="Calibri"/>
          <w:sz w:val="22"/>
          <w:szCs w:val="22"/>
        </w:rPr>
        <w:t>1. Si tuvieras que agregar un herbívoro a una de esta trama trófica, ¿cuál sería? (1pt</w:t>
      </w:r>
      <w:proofErr w:type="gramStart"/>
      <w:r w:rsidRPr="0033575C">
        <w:rPr>
          <w:rFonts w:ascii="Calibri" w:hAnsi="Calibri" w:cs="Calibri"/>
          <w:sz w:val="22"/>
          <w:szCs w:val="22"/>
        </w:rPr>
        <w:t>)_</w:t>
      </w:r>
      <w:proofErr w:type="gramEnd"/>
      <w:r w:rsidRPr="0033575C">
        <w:rPr>
          <w:rFonts w:ascii="Calibri" w:hAnsi="Calibri" w:cs="Calibri"/>
          <w:sz w:val="22"/>
          <w:szCs w:val="22"/>
        </w:rPr>
        <w:t xml:space="preserve">__________________________ y </w:t>
      </w:r>
      <w:r w:rsidR="00F66DFD">
        <w:rPr>
          <w:rFonts w:ascii="Calibri" w:hAnsi="Calibri" w:cs="Calibri"/>
          <w:sz w:val="22"/>
          <w:szCs w:val="22"/>
        </w:rPr>
        <w:t xml:space="preserve">¿Dónde lo </w:t>
      </w:r>
      <w:r w:rsidRPr="0033575C">
        <w:rPr>
          <w:rFonts w:ascii="Calibri" w:hAnsi="Calibri" w:cs="Calibri"/>
          <w:sz w:val="22"/>
          <w:szCs w:val="22"/>
        </w:rPr>
        <w:t>ubicarías?(1pt)____________</w:t>
      </w:r>
      <w:r w:rsidR="00F66DFD">
        <w:rPr>
          <w:rFonts w:ascii="Calibri" w:hAnsi="Calibri" w:cs="Calibri"/>
          <w:sz w:val="22"/>
          <w:szCs w:val="22"/>
        </w:rPr>
        <w:t>__________</w:t>
      </w:r>
    </w:p>
    <w:p w:rsidR="00F66DFD" w:rsidRPr="0033575C" w:rsidRDefault="00F66DFD" w:rsidP="0033575C">
      <w:pPr>
        <w:tabs>
          <w:tab w:val="left" w:pos="2910"/>
        </w:tabs>
        <w:contextualSpacing/>
        <w:rPr>
          <w:rFonts w:ascii="Calibri" w:hAnsi="Calibri" w:cs="Calibri"/>
          <w:sz w:val="22"/>
          <w:szCs w:val="22"/>
        </w:rPr>
      </w:pPr>
    </w:p>
    <w:p w:rsidR="0033575C" w:rsidRPr="0033575C" w:rsidRDefault="0033575C" w:rsidP="0033575C">
      <w:pPr>
        <w:tabs>
          <w:tab w:val="left" w:pos="2910"/>
        </w:tabs>
        <w:contextualSpacing/>
        <w:rPr>
          <w:rFonts w:ascii="Calibri" w:hAnsi="Calibri" w:cs="Calibri"/>
          <w:sz w:val="22"/>
          <w:szCs w:val="22"/>
        </w:rPr>
      </w:pPr>
      <w:r w:rsidRPr="0033575C">
        <w:rPr>
          <w:rFonts w:ascii="Calibri" w:hAnsi="Calibri" w:cs="Calibri"/>
          <w:sz w:val="22"/>
          <w:szCs w:val="22"/>
        </w:rPr>
        <w:t>2. ¿Qué ocurriría si la madre selva desapareciera? (1pt</w:t>
      </w:r>
      <w:proofErr w:type="gramStart"/>
      <w:r w:rsidRPr="0033575C">
        <w:rPr>
          <w:rFonts w:ascii="Calibri" w:hAnsi="Calibri" w:cs="Calibri"/>
          <w:sz w:val="22"/>
          <w:szCs w:val="22"/>
        </w:rPr>
        <w:t>)_</w:t>
      </w:r>
      <w:proofErr w:type="gramEnd"/>
      <w:r w:rsidRPr="0033575C">
        <w:rPr>
          <w:rFonts w:ascii="Calibri" w:hAnsi="Calibri" w:cs="Calibri"/>
          <w:sz w:val="22"/>
          <w:szCs w:val="22"/>
        </w:rPr>
        <w:t>_________________________________________________y</w:t>
      </w:r>
      <w:r w:rsidR="00F66DFD">
        <w:rPr>
          <w:rFonts w:ascii="Calibri" w:hAnsi="Calibri" w:cs="Calibri"/>
          <w:sz w:val="22"/>
          <w:szCs w:val="22"/>
        </w:rPr>
        <w:t xml:space="preserve"> </w:t>
      </w:r>
      <w:r w:rsidRPr="0033575C">
        <w:rPr>
          <w:rFonts w:ascii="Calibri" w:hAnsi="Calibri" w:cs="Calibri"/>
          <w:sz w:val="22"/>
          <w:szCs w:val="22"/>
        </w:rPr>
        <w:t>¿Qué nivel trófico se vería alterado? (1pt) _______________________________ ______________________________</w:t>
      </w:r>
      <w:r w:rsidR="00F66DFD">
        <w:rPr>
          <w:rFonts w:ascii="Calibri" w:hAnsi="Calibri" w:cs="Calibri"/>
          <w:sz w:val="22"/>
          <w:szCs w:val="22"/>
        </w:rPr>
        <w:t>__</w:t>
      </w:r>
    </w:p>
    <w:p w:rsidR="0033575C" w:rsidRPr="0033575C" w:rsidRDefault="0033575C" w:rsidP="0033575C">
      <w:pPr>
        <w:tabs>
          <w:tab w:val="left" w:pos="2910"/>
        </w:tabs>
        <w:contextualSpacing/>
        <w:rPr>
          <w:rFonts w:ascii="Calibri" w:hAnsi="Calibri" w:cs="Calibri"/>
          <w:sz w:val="22"/>
          <w:szCs w:val="22"/>
        </w:rPr>
      </w:pPr>
    </w:p>
    <w:p w:rsidR="0033575C" w:rsidRDefault="0033575C" w:rsidP="0033575C">
      <w:pPr>
        <w:tabs>
          <w:tab w:val="left" w:pos="2910"/>
        </w:tabs>
        <w:contextualSpacing/>
        <w:rPr>
          <w:rFonts w:ascii="Calibri" w:hAnsi="Calibri" w:cs="Calibri"/>
          <w:sz w:val="22"/>
          <w:szCs w:val="22"/>
        </w:rPr>
      </w:pPr>
      <w:r w:rsidRPr="0033575C">
        <w:t xml:space="preserve">3. </w:t>
      </w:r>
      <w:r w:rsidRPr="0033575C">
        <w:rPr>
          <w:rFonts w:ascii="Calibri" w:hAnsi="Calibri" w:cs="Calibri"/>
          <w:sz w:val="22"/>
          <w:szCs w:val="22"/>
        </w:rPr>
        <w:t>Nombre las especies que están presentes en esta trama trófica y clasifíquelas según su nivel trófico al que pertenecen (6pt)</w:t>
      </w:r>
    </w:p>
    <w:p w:rsidR="00F66DFD" w:rsidRPr="0033575C" w:rsidRDefault="00F66DFD" w:rsidP="0033575C">
      <w:pPr>
        <w:tabs>
          <w:tab w:val="left" w:pos="2910"/>
        </w:tabs>
        <w:contextualSpacing/>
        <w:rPr>
          <w:rFonts w:ascii="Calibri" w:hAnsi="Calibri" w:cs="Calibri"/>
          <w:sz w:val="22"/>
          <w:szCs w:val="22"/>
        </w:rPr>
      </w:pPr>
    </w:p>
    <w:p w:rsidR="0033575C" w:rsidRPr="0033575C" w:rsidRDefault="0033575C" w:rsidP="0033575C">
      <w:pPr>
        <w:tabs>
          <w:tab w:val="left" w:pos="2910"/>
        </w:tabs>
        <w:contextualSpacing/>
        <w:rPr>
          <w:rFonts w:ascii="Calibri" w:hAnsi="Calibri" w:cs="Calibri"/>
          <w:sz w:val="22"/>
          <w:szCs w:val="22"/>
        </w:rPr>
      </w:pPr>
      <w:r w:rsidRPr="0033575C">
        <w:rPr>
          <w:rFonts w:ascii="Calibri" w:hAnsi="Calibri" w:cs="Calibri"/>
          <w:b/>
          <w:sz w:val="22"/>
          <w:szCs w:val="22"/>
        </w:rPr>
        <w:t>Productores</w:t>
      </w:r>
      <w:proofErr w:type="gramStart"/>
      <w:r w:rsidRPr="0033575C">
        <w:rPr>
          <w:rFonts w:ascii="Calibri" w:hAnsi="Calibri" w:cs="Calibri"/>
          <w:sz w:val="22"/>
          <w:szCs w:val="22"/>
        </w:rPr>
        <w:t>:_</w:t>
      </w:r>
      <w:proofErr w:type="gramEnd"/>
      <w:r w:rsidRPr="0033575C">
        <w:rPr>
          <w:rFonts w:ascii="Calibri" w:hAnsi="Calibri" w:cs="Calibri"/>
          <w:sz w:val="22"/>
          <w:szCs w:val="22"/>
        </w:rPr>
        <w:t>____________________________________________________</w:t>
      </w:r>
      <w:r w:rsidR="00F66DFD">
        <w:rPr>
          <w:rFonts w:ascii="Calibri" w:hAnsi="Calibri" w:cs="Calibri"/>
          <w:sz w:val="22"/>
          <w:szCs w:val="22"/>
        </w:rPr>
        <w:t>_____________</w:t>
      </w:r>
    </w:p>
    <w:p w:rsidR="0033575C" w:rsidRPr="0033575C" w:rsidRDefault="0033575C" w:rsidP="0033575C">
      <w:pPr>
        <w:tabs>
          <w:tab w:val="left" w:pos="2910"/>
        </w:tabs>
        <w:contextualSpacing/>
        <w:rPr>
          <w:rFonts w:ascii="Calibri" w:hAnsi="Calibri" w:cs="Calibri"/>
          <w:sz w:val="22"/>
          <w:szCs w:val="22"/>
        </w:rPr>
      </w:pPr>
      <w:r w:rsidRPr="0033575C">
        <w:rPr>
          <w:rFonts w:ascii="Calibri" w:hAnsi="Calibri" w:cs="Calibri"/>
          <w:b/>
          <w:sz w:val="22"/>
          <w:szCs w:val="22"/>
        </w:rPr>
        <w:t>Consumidores 1ª:</w:t>
      </w:r>
      <w:r w:rsidRPr="0033575C">
        <w:rPr>
          <w:rFonts w:ascii="Calibri" w:hAnsi="Calibri" w:cs="Calibri"/>
          <w:sz w:val="22"/>
          <w:szCs w:val="22"/>
        </w:rPr>
        <w:t>__________________________________________________</w:t>
      </w:r>
      <w:r w:rsidR="00F66DFD">
        <w:rPr>
          <w:rFonts w:ascii="Calibri" w:hAnsi="Calibri" w:cs="Calibri"/>
          <w:sz w:val="22"/>
          <w:szCs w:val="22"/>
        </w:rPr>
        <w:t>____________</w:t>
      </w:r>
    </w:p>
    <w:p w:rsidR="0033575C" w:rsidRPr="0033575C" w:rsidRDefault="0033575C" w:rsidP="0033575C">
      <w:pPr>
        <w:tabs>
          <w:tab w:val="left" w:pos="2910"/>
        </w:tabs>
        <w:contextualSpacing/>
        <w:rPr>
          <w:rFonts w:ascii="Calibri" w:hAnsi="Calibri" w:cs="Calibri"/>
          <w:sz w:val="22"/>
          <w:szCs w:val="22"/>
        </w:rPr>
      </w:pPr>
      <w:r w:rsidRPr="0033575C">
        <w:rPr>
          <w:rFonts w:ascii="Calibri" w:hAnsi="Calibri" w:cs="Calibri"/>
          <w:b/>
          <w:sz w:val="22"/>
          <w:szCs w:val="22"/>
        </w:rPr>
        <w:t>Consumidores 2ª:</w:t>
      </w:r>
      <w:r w:rsidRPr="0033575C">
        <w:rPr>
          <w:rFonts w:ascii="Calibri" w:hAnsi="Calibri" w:cs="Calibri"/>
          <w:sz w:val="22"/>
          <w:szCs w:val="22"/>
        </w:rPr>
        <w:t>__________________________________________________</w:t>
      </w:r>
      <w:r w:rsidR="00F66DFD">
        <w:rPr>
          <w:rFonts w:ascii="Calibri" w:hAnsi="Calibri" w:cs="Calibri"/>
          <w:sz w:val="22"/>
          <w:szCs w:val="22"/>
        </w:rPr>
        <w:t>____________</w:t>
      </w:r>
    </w:p>
    <w:p w:rsidR="0033575C" w:rsidRPr="0033575C" w:rsidRDefault="0033575C" w:rsidP="0033575C">
      <w:pPr>
        <w:tabs>
          <w:tab w:val="left" w:pos="2910"/>
        </w:tabs>
        <w:contextualSpacing/>
        <w:rPr>
          <w:rFonts w:ascii="Calibri" w:hAnsi="Calibri" w:cs="Calibri"/>
          <w:sz w:val="22"/>
          <w:szCs w:val="22"/>
        </w:rPr>
      </w:pPr>
      <w:r w:rsidRPr="0033575C">
        <w:rPr>
          <w:rFonts w:ascii="Calibri" w:hAnsi="Calibri" w:cs="Calibri"/>
          <w:b/>
          <w:sz w:val="22"/>
          <w:szCs w:val="22"/>
        </w:rPr>
        <w:t>Consumidores 3ª:</w:t>
      </w:r>
      <w:r w:rsidRPr="0033575C">
        <w:rPr>
          <w:rFonts w:ascii="Calibri" w:hAnsi="Calibri" w:cs="Calibri"/>
          <w:sz w:val="22"/>
          <w:szCs w:val="22"/>
        </w:rPr>
        <w:t>___________________________________________________</w:t>
      </w:r>
      <w:r w:rsidR="00F66DFD">
        <w:rPr>
          <w:rFonts w:ascii="Calibri" w:hAnsi="Calibri" w:cs="Calibri"/>
          <w:sz w:val="22"/>
          <w:szCs w:val="22"/>
        </w:rPr>
        <w:t>___________</w:t>
      </w:r>
    </w:p>
    <w:p w:rsidR="0033575C" w:rsidRPr="0033575C" w:rsidRDefault="0033575C" w:rsidP="0033575C">
      <w:pPr>
        <w:tabs>
          <w:tab w:val="left" w:pos="2910"/>
        </w:tabs>
        <w:contextualSpacing/>
        <w:rPr>
          <w:rFonts w:ascii="Calibri" w:hAnsi="Calibri" w:cs="Calibri"/>
          <w:sz w:val="22"/>
          <w:szCs w:val="22"/>
        </w:rPr>
      </w:pPr>
      <w:r w:rsidRPr="0033575C">
        <w:rPr>
          <w:rFonts w:ascii="Calibri" w:hAnsi="Calibri" w:cs="Calibri"/>
          <w:b/>
          <w:sz w:val="22"/>
          <w:szCs w:val="22"/>
        </w:rPr>
        <w:t>Consumidores 4ª:</w:t>
      </w:r>
      <w:r w:rsidRPr="0033575C">
        <w:rPr>
          <w:rFonts w:ascii="Calibri" w:hAnsi="Calibri" w:cs="Calibri"/>
          <w:sz w:val="22"/>
          <w:szCs w:val="22"/>
        </w:rPr>
        <w:t>__________________________________________________</w:t>
      </w:r>
      <w:r w:rsidR="00F66DFD">
        <w:rPr>
          <w:rFonts w:ascii="Calibri" w:hAnsi="Calibri" w:cs="Calibri"/>
          <w:sz w:val="22"/>
          <w:szCs w:val="22"/>
        </w:rPr>
        <w:t>____________</w:t>
      </w:r>
    </w:p>
    <w:p w:rsidR="0033575C" w:rsidRPr="0033575C" w:rsidRDefault="0033575C" w:rsidP="0033575C">
      <w:pPr>
        <w:tabs>
          <w:tab w:val="left" w:pos="2910"/>
        </w:tabs>
        <w:contextualSpacing/>
        <w:rPr>
          <w:rFonts w:ascii="Calibri" w:hAnsi="Calibri" w:cs="Calibri"/>
          <w:sz w:val="22"/>
          <w:szCs w:val="22"/>
        </w:rPr>
      </w:pPr>
      <w:r w:rsidRPr="0033575C">
        <w:rPr>
          <w:rFonts w:ascii="Calibri" w:hAnsi="Calibri" w:cs="Calibri"/>
          <w:b/>
          <w:sz w:val="22"/>
          <w:szCs w:val="22"/>
        </w:rPr>
        <w:t>Descomponedores</w:t>
      </w:r>
      <w:proofErr w:type="gramStart"/>
      <w:r w:rsidRPr="0033575C">
        <w:rPr>
          <w:rFonts w:ascii="Calibri" w:hAnsi="Calibri" w:cs="Calibri"/>
          <w:sz w:val="22"/>
          <w:szCs w:val="22"/>
        </w:rPr>
        <w:t>:_</w:t>
      </w:r>
      <w:proofErr w:type="gramEnd"/>
      <w:r w:rsidRPr="0033575C">
        <w:rPr>
          <w:rFonts w:ascii="Calibri" w:hAnsi="Calibri" w:cs="Calibri"/>
          <w:sz w:val="22"/>
          <w:szCs w:val="22"/>
        </w:rPr>
        <w:t>_______________________________________________</w:t>
      </w:r>
      <w:r w:rsidR="00F66DFD">
        <w:rPr>
          <w:rFonts w:ascii="Calibri" w:hAnsi="Calibri" w:cs="Calibri"/>
          <w:sz w:val="22"/>
          <w:szCs w:val="22"/>
        </w:rPr>
        <w:t>_____________</w:t>
      </w:r>
    </w:p>
    <w:p w:rsidR="0033575C" w:rsidRDefault="0033575C" w:rsidP="0033575C">
      <w:pPr>
        <w:jc w:val="both"/>
        <w:rPr>
          <w:rFonts w:ascii="Arial" w:hAnsi="Arial" w:cs="Arial"/>
          <w:sz w:val="22"/>
          <w:szCs w:val="22"/>
          <w:lang w:val="es-CL"/>
        </w:rPr>
      </w:pPr>
    </w:p>
    <w:p w:rsidR="00F66DFD" w:rsidRPr="0033575C" w:rsidRDefault="00F66DFD" w:rsidP="0033575C">
      <w:pPr>
        <w:jc w:val="both"/>
        <w:rPr>
          <w:rFonts w:ascii="Arial" w:hAnsi="Arial" w:cs="Arial"/>
          <w:sz w:val="22"/>
          <w:szCs w:val="22"/>
          <w:lang w:val="es-CL"/>
        </w:rPr>
      </w:pPr>
    </w:p>
    <w:p w:rsidR="0010517F" w:rsidRPr="0033575C" w:rsidRDefault="0033575C" w:rsidP="0033575C">
      <w:pPr>
        <w:tabs>
          <w:tab w:val="left" w:pos="2910"/>
        </w:tabs>
        <w:rPr>
          <w:rFonts w:asciiTheme="minorHAnsi" w:hAnsiTheme="minorHAnsi" w:cstheme="minorHAnsi"/>
          <w:sz w:val="22"/>
          <w:szCs w:val="22"/>
        </w:rPr>
      </w:pPr>
      <w:r>
        <w:rPr>
          <w:rFonts w:asciiTheme="minorHAnsi" w:hAnsiTheme="minorHAnsi" w:cstheme="minorHAnsi"/>
          <w:sz w:val="22"/>
          <w:szCs w:val="22"/>
        </w:rPr>
        <w:t xml:space="preserve">¿Qué </w:t>
      </w:r>
      <w:r w:rsidR="00F66DFD">
        <w:rPr>
          <w:rFonts w:asciiTheme="minorHAnsi" w:hAnsiTheme="minorHAnsi" w:cstheme="minorHAnsi"/>
          <w:sz w:val="22"/>
          <w:szCs w:val="22"/>
        </w:rPr>
        <w:t>Ocurrirá</w:t>
      </w:r>
      <w:r>
        <w:rPr>
          <w:rFonts w:asciiTheme="minorHAnsi" w:hAnsiTheme="minorHAnsi" w:cstheme="minorHAnsi"/>
          <w:sz w:val="22"/>
          <w:szCs w:val="22"/>
        </w:rPr>
        <w:t xml:space="preserve"> en el ecosistema si desaparecen los descom</w:t>
      </w:r>
      <w:r w:rsidR="00F66DFD">
        <w:rPr>
          <w:rFonts w:asciiTheme="minorHAnsi" w:hAnsiTheme="minorHAnsi" w:cstheme="minorHAnsi"/>
          <w:sz w:val="22"/>
          <w:szCs w:val="22"/>
        </w:rPr>
        <w:t xml:space="preserve">ponedores? Fundamente  (2 </w:t>
      </w:r>
      <w:proofErr w:type="spellStart"/>
      <w:r w:rsidR="00F66DFD">
        <w:rPr>
          <w:rFonts w:asciiTheme="minorHAnsi" w:hAnsiTheme="minorHAnsi" w:cstheme="minorHAnsi"/>
          <w:sz w:val="22"/>
          <w:szCs w:val="22"/>
        </w:rPr>
        <w:t>ptos</w:t>
      </w:r>
      <w:proofErr w:type="spellEnd"/>
      <w:r w:rsidR="00F66DFD">
        <w:rPr>
          <w:rFonts w:asciiTheme="minorHAnsi" w:hAnsiTheme="minorHAnsi" w:cstheme="minorHAnsi"/>
          <w:sz w:val="22"/>
          <w:szCs w:val="22"/>
        </w:rPr>
        <w:t>)</w:t>
      </w:r>
    </w:p>
    <w:p w:rsidR="0010517F" w:rsidRDefault="0010517F" w:rsidP="0046699F">
      <w:pPr>
        <w:pStyle w:val="Prrafodelista"/>
        <w:tabs>
          <w:tab w:val="left" w:pos="2910"/>
        </w:tabs>
        <w:ind w:left="360"/>
        <w:rPr>
          <w:rFonts w:asciiTheme="minorHAnsi" w:hAnsiTheme="minorHAnsi" w:cstheme="minorHAnsi"/>
          <w:sz w:val="22"/>
          <w:szCs w:val="22"/>
        </w:rPr>
      </w:pPr>
    </w:p>
    <w:p w:rsidR="0010517F" w:rsidRDefault="0010517F" w:rsidP="0046699F">
      <w:pPr>
        <w:pStyle w:val="Prrafodelista"/>
        <w:tabs>
          <w:tab w:val="left" w:pos="2910"/>
        </w:tabs>
        <w:ind w:left="360"/>
        <w:rPr>
          <w:rFonts w:asciiTheme="minorHAnsi" w:hAnsiTheme="minorHAnsi" w:cstheme="minorHAnsi"/>
          <w:sz w:val="22"/>
          <w:szCs w:val="22"/>
        </w:rPr>
      </w:pPr>
    </w:p>
    <w:p w:rsidR="0010517F" w:rsidRDefault="0010517F" w:rsidP="0046699F">
      <w:pPr>
        <w:pStyle w:val="Prrafodelista"/>
        <w:tabs>
          <w:tab w:val="left" w:pos="2910"/>
        </w:tabs>
        <w:ind w:left="360"/>
        <w:rPr>
          <w:rFonts w:asciiTheme="minorHAnsi" w:hAnsiTheme="minorHAnsi" w:cstheme="minorHAnsi"/>
          <w:sz w:val="22"/>
          <w:szCs w:val="22"/>
        </w:rPr>
      </w:pPr>
    </w:p>
    <w:p w:rsidR="0010517F" w:rsidRDefault="0010517F" w:rsidP="0046699F">
      <w:pPr>
        <w:pStyle w:val="Prrafodelista"/>
        <w:tabs>
          <w:tab w:val="left" w:pos="2910"/>
        </w:tabs>
        <w:ind w:left="360"/>
        <w:rPr>
          <w:rFonts w:asciiTheme="minorHAnsi" w:hAnsiTheme="minorHAnsi" w:cstheme="minorHAnsi"/>
          <w:sz w:val="22"/>
          <w:szCs w:val="22"/>
        </w:rPr>
      </w:pPr>
    </w:p>
    <w:p w:rsidR="0010517F" w:rsidRDefault="0010517F" w:rsidP="0046699F">
      <w:pPr>
        <w:pStyle w:val="Prrafodelista"/>
        <w:tabs>
          <w:tab w:val="left" w:pos="2910"/>
        </w:tabs>
        <w:ind w:left="360"/>
        <w:rPr>
          <w:rFonts w:asciiTheme="minorHAnsi" w:hAnsiTheme="minorHAnsi" w:cstheme="minorHAnsi"/>
          <w:sz w:val="22"/>
          <w:szCs w:val="22"/>
        </w:rPr>
      </w:pPr>
    </w:p>
    <w:p w:rsidR="0046699F" w:rsidRDefault="0046699F" w:rsidP="0046699F">
      <w:pPr>
        <w:pStyle w:val="Prrafodelista"/>
        <w:tabs>
          <w:tab w:val="left" w:pos="2910"/>
        </w:tabs>
        <w:ind w:left="360"/>
        <w:rPr>
          <w:rFonts w:asciiTheme="minorHAnsi" w:hAnsiTheme="minorHAnsi" w:cstheme="minorHAnsi"/>
          <w:sz w:val="22"/>
          <w:szCs w:val="22"/>
        </w:rPr>
      </w:pPr>
      <w:r w:rsidRPr="0046699F">
        <w:rPr>
          <w:rFonts w:asciiTheme="minorHAnsi" w:hAnsiTheme="minorHAnsi" w:cstheme="minorHAnsi"/>
          <w:sz w:val="22"/>
          <w:szCs w:val="22"/>
        </w:rPr>
        <w:t xml:space="preserve">Pirámides ecológicas: </w:t>
      </w:r>
    </w:p>
    <w:p w:rsidR="0046699F" w:rsidRDefault="0046699F" w:rsidP="0046699F">
      <w:pPr>
        <w:pStyle w:val="Prrafodelista"/>
        <w:tabs>
          <w:tab w:val="left" w:pos="2910"/>
        </w:tabs>
        <w:ind w:left="360"/>
        <w:rPr>
          <w:rFonts w:asciiTheme="minorHAnsi" w:hAnsiTheme="minorHAnsi" w:cstheme="minorHAnsi"/>
          <w:sz w:val="22"/>
          <w:szCs w:val="22"/>
        </w:rPr>
      </w:pPr>
      <w:r w:rsidRPr="0046699F">
        <w:rPr>
          <w:rFonts w:asciiTheme="minorHAnsi" w:hAnsiTheme="minorHAnsi" w:cstheme="minorHAnsi"/>
          <w:sz w:val="22"/>
          <w:szCs w:val="22"/>
        </w:rPr>
        <w:t>Una pirámide es una representación gráfica del número, biomasa y contenido energético en los niveles tróficos de un ecosistema. Cada nivel trófico está representado por una capa o segmento en la pirámide, en cuya base se ubican los productores, luego los herbívoros y final</w:t>
      </w:r>
      <w:r>
        <w:rPr>
          <w:rFonts w:asciiTheme="minorHAnsi" w:hAnsiTheme="minorHAnsi" w:cstheme="minorHAnsi"/>
          <w:sz w:val="22"/>
          <w:szCs w:val="22"/>
        </w:rPr>
        <w:t xml:space="preserve">mente los carnívoros </w:t>
      </w:r>
    </w:p>
    <w:p w:rsidR="0046699F" w:rsidRDefault="0046699F" w:rsidP="0046699F">
      <w:pPr>
        <w:pStyle w:val="Prrafodelista"/>
        <w:tabs>
          <w:tab w:val="left" w:pos="2910"/>
        </w:tabs>
        <w:ind w:left="360"/>
        <w:rPr>
          <w:rFonts w:asciiTheme="minorHAnsi" w:hAnsiTheme="minorHAnsi" w:cstheme="minorHAnsi"/>
          <w:sz w:val="22"/>
          <w:szCs w:val="22"/>
        </w:rPr>
      </w:pPr>
      <w:r>
        <w:rPr>
          <w:noProof/>
          <w:lang w:val="en-US" w:eastAsia="en-US"/>
        </w:rPr>
        <w:lastRenderedPageBreak/>
        <w:drawing>
          <wp:inline distT="0" distB="0" distL="0" distR="0" wp14:anchorId="751599C6" wp14:editId="6AF0243C">
            <wp:extent cx="5000625" cy="2876550"/>
            <wp:effectExtent l="0" t="0" r="9525" b="0"/>
            <wp:docPr id="13" name="Imagen 13" descr="http://3.bp.blogspot.com/-v8GDJMw5qVM/U4-GUNRF_VI/AAAAAAAAA5U/PjDRdLAPJXU/s1600/47.+Pir%25C3%25A1mides+Tr%25C3%25B3fic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v8GDJMw5qVM/U4-GUNRF_VI/AAAAAAAAA5U/PjDRdLAPJXU/s1600/47.+Pir%25C3%25A1mides+Tr%25C3%25B3ficas+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7174" cy="2880317"/>
                    </a:xfrm>
                    <a:prstGeom prst="rect">
                      <a:avLst/>
                    </a:prstGeom>
                    <a:noFill/>
                    <a:ln>
                      <a:noFill/>
                    </a:ln>
                  </pic:spPr>
                </pic:pic>
              </a:graphicData>
            </a:graphic>
          </wp:inline>
        </w:drawing>
      </w:r>
    </w:p>
    <w:p w:rsidR="0046699F" w:rsidRDefault="0046699F" w:rsidP="0046699F">
      <w:pPr>
        <w:pStyle w:val="Prrafodelista"/>
        <w:tabs>
          <w:tab w:val="left" w:pos="2910"/>
        </w:tabs>
        <w:ind w:left="360"/>
        <w:rPr>
          <w:rFonts w:asciiTheme="minorHAnsi" w:hAnsiTheme="minorHAnsi" w:cstheme="minorHAnsi"/>
          <w:sz w:val="22"/>
          <w:szCs w:val="22"/>
        </w:rPr>
      </w:pPr>
    </w:p>
    <w:p w:rsidR="0046699F" w:rsidRDefault="0046699F" w:rsidP="0046699F">
      <w:pPr>
        <w:pStyle w:val="Prrafodelista"/>
        <w:tabs>
          <w:tab w:val="left" w:pos="2910"/>
        </w:tabs>
        <w:ind w:left="360"/>
        <w:rPr>
          <w:rFonts w:asciiTheme="minorHAnsi" w:hAnsiTheme="minorHAnsi" w:cstheme="minorHAnsi"/>
          <w:sz w:val="22"/>
          <w:szCs w:val="22"/>
        </w:rPr>
      </w:pPr>
      <w:r w:rsidRPr="0046699F">
        <w:rPr>
          <w:rFonts w:asciiTheme="minorHAnsi" w:hAnsiTheme="minorHAnsi" w:cstheme="minorHAnsi"/>
          <w:b/>
          <w:sz w:val="22"/>
          <w:szCs w:val="22"/>
        </w:rPr>
        <w:t xml:space="preserve">                                       Pirámides ecológicas</w:t>
      </w:r>
      <w:r w:rsidRPr="0046699F">
        <w:rPr>
          <w:rFonts w:asciiTheme="minorHAnsi" w:hAnsiTheme="minorHAnsi" w:cstheme="minorHAnsi"/>
          <w:sz w:val="22"/>
          <w:szCs w:val="22"/>
        </w:rPr>
        <w:t xml:space="preserve">. </w:t>
      </w:r>
    </w:p>
    <w:p w:rsidR="0010517F" w:rsidRPr="0010517F" w:rsidRDefault="0010517F" w:rsidP="0010517F">
      <w:pPr>
        <w:tabs>
          <w:tab w:val="left" w:pos="2910"/>
        </w:tabs>
        <w:rPr>
          <w:rFonts w:asciiTheme="minorHAnsi" w:hAnsiTheme="minorHAnsi" w:cstheme="minorHAnsi"/>
          <w:sz w:val="22"/>
          <w:szCs w:val="22"/>
        </w:rPr>
      </w:pPr>
    </w:p>
    <w:p w:rsidR="0010517F" w:rsidRDefault="0010517F" w:rsidP="0046699F">
      <w:pPr>
        <w:pStyle w:val="Prrafodelista"/>
        <w:tabs>
          <w:tab w:val="left" w:pos="2910"/>
        </w:tabs>
        <w:ind w:left="360"/>
        <w:rPr>
          <w:rFonts w:asciiTheme="minorHAnsi" w:hAnsiTheme="minorHAnsi" w:cstheme="minorHAnsi"/>
          <w:sz w:val="22"/>
          <w:szCs w:val="22"/>
        </w:rPr>
      </w:pPr>
    </w:p>
    <w:p w:rsidR="0010517F" w:rsidRDefault="0010517F" w:rsidP="0046699F">
      <w:pPr>
        <w:pStyle w:val="Prrafodelista"/>
        <w:tabs>
          <w:tab w:val="left" w:pos="2910"/>
        </w:tabs>
        <w:ind w:left="360"/>
        <w:rPr>
          <w:rFonts w:asciiTheme="minorHAnsi" w:hAnsiTheme="minorHAnsi" w:cstheme="minorHAnsi"/>
          <w:sz w:val="22"/>
          <w:szCs w:val="22"/>
        </w:rPr>
      </w:pPr>
      <w:r>
        <w:rPr>
          <w:noProof/>
          <w:lang w:val="en-US" w:eastAsia="en-US"/>
        </w:rPr>
        <w:drawing>
          <wp:inline distT="0" distB="0" distL="0" distR="0" wp14:anchorId="0BA9F427" wp14:editId="01A5267B">
            <wp:extent cx="4602092" cy="3590925"/>
            <wp:effectExtent l="0" t="0" r="8255" b="0"/>
            <wp:docPr id="14" name="Imagen 14" descr="http://1.bp.blogspot.com/-ktzVRyWe6Y4/U4-Gc2qUkMI/AAAAAAAAA5Y/kEN6P6P_JFg/s1600/48.+Pir%C3%A1mides+Tr%C3%B3fic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ktzVRyWe6Y4/U4-Gc2qUkMI/AAAAAAAAA5Y/kEN6P6P_JFg/s1600/48.+Pir%C3%A1mides+Tr%C3%B3ficas+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9158" cy="3596438"/>
                    </a:xfrm>
                    <a:prstGeom prst="rect">
                      <a:avLst/>
                    </a:prstGeom>
                    <a:noFill/>
                    <a:ln>
                      <a:noFill/>
                    </a:ln>
                  </pic:spPr>
                </pic:pic>
              </a:graphicData>
            </a:graphic>
          </wp:inline>
        </w:drawing>
      </w:r>
    </w:p>
    <w:p w:rsidR="0010517F" w:rsidRDefault="0010517F" w:rsidP="0046699F">
      <w:pPr>
        <w:pStyle w:val="Prrafodelista"/>
        <w:tabs>
          <w:tab w:val="left" w:pos="2910"/>
        </w:tabs>
        <w:ind w:left="360"/>
        <w:rPr>
          <w:rFonts w:asciiTheme="minorHAnsi" w:hAnsiTheme="minorHAnsi" w:cstheme="minorHAnsi"/>
          <w:sz w:val="22"/>
          <w:szCs w:val="22"/>
        </w:rPr>
      </w:pPr>
    </w:p>
    <w:p w:rsidR="0010517F" w:rsidRPr="0010517F" w:rsidRDefault="0010517F" w:rsidP="0010517F">
      <w:pPr>
        <w:pStyle w:val="Prrafodelista"/>
        <w:tabs>
          <w:tab w:val="left" w:pos="2910"/>
        </w:tabs>
        <w:ind w:left="360"/>
        <w:jc w:val="center"/>
        <w:rPr>
          <w:rFonts w:asciiTheme="minorHAnsi" w:hAnsiTheme="minorHAnsi" w:cstheme="minorHAnsi"/>
          <w:b/>
          <w:sz w:val="22"/>
          <w:szCs w:val="22"/>
        </w:rPr>
      </w:pPr>
      <w:r w:rsidRPr="0010517F">
        <w:rPr>
          <w:rFonts w:asciiTheme="minorHAnsi" w:hAnsiTheme="minorHAnsi" w:cstheme="minorHAnsi"/>
          <w:b/>
          <w:sz w:val="22"/>
          <w:szCs w:val="22"/>
        </w:rPr>
        <w:t>Pirámide de biomasa</w:t>
      </w:r>
    </w:p>
    <w:p w:rsidR="0010517F" w:rsidRDefault="0010517F" w:rsidP="0046699F">
      <w:pPr>
        <w:pStyle w:val="Prrafodelista"/>
        <w:tabs>
          <w:tab w:val="left" w:pos="2910"/>
        </w:tabs>
        <w:ind w:left="360"/>
        <w:rPr>
          <w:rFonts w:asciiTheme="minorHAnsi" w:hAnsiTheme="minorHAnsi" w:cstheme="minorHAnsi"/>
          <w:sz w:val="22"/>
          <w:szCs w:val="22"/>
        </w:rPr>
      </w:pPr>
      <w:r>
        <w:rPr>
          <w:noProof/>
          <w:lang w:val="en-US" w:eastAsia="en-US"/>
        </w:rPr>
        <w:lastRenderedPageBreak/>
        <w:drawing>
          <wp:inline distT="0" distB="0" distL="0" distR="0" wp14:anchorId="3E80D6F1" wp14:editId="4B8FC9B9">
            <wp:extent cx="5095875" cy="2951278"/>
            <wp:effectExtent l="0" t="0" r="0" b="1905"/>
            <wp:docPr id="15" name="Imagen 15" descr="http://2.bp.blogspot.com/-nprfa-P2M38/U4-GiOrllrI/AAAAAAAAA5g/f3BdR-USBXI/s1600/49.+Pir%C3%A1mides+Tr%C3%B3fic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nprfa-P2M38/U4-GiOrllrI/AAAAAAAAA5g/f3BdR-USBXI/s1600/49.+Pir%C3%A1mides+Tr%C3%B3ficas+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1153" cy="2954335"/>
                    </a:xfrm>
                    <a:prstGeom prst="rect">
                      <a:avLst/>
                    </a:prstGeom>
                    <a:noFill/>
                    <a:ln>
                      <a:noFill/>
                    </a:ln>
                  </pic:spPr>
                </pic:pic>
              </a:graphicData>
            </a:graphic>
          </wp:inline>
        </w:drawing>
      </w:r>
    </w:p>
    <w:p w:rsidR="0010517F" w:rsidRPr="0010517F" w:rsidRDefault="0010517F" w:rsidP="0010517F">
      <w:pPr>
        <w:pStyle w:val="Prrafodelista"/>
        <w:tabs>
          <w:tab w:val="left" w:pos="2910"/>
        </w:tabs>
        <w:ind w:left="360"/>
        <w:jc w:val="center"/>
        <w:rPr>
          <w:rFonts w:asciiTheme="minorHAnsi" w:hAnsiTheme="minorHAnsi" w:cstheme="minorHAnsi"/>
          <w:b/>
          <w:sz w:val="22"/>
          <w:szCs w:val="22"/>
        </w:rPr>
      </w:pPr>
      <w:r w:rsidRPr="0010517F">
        <w:rPr>
          <w:rFonts w:asciiTheme="minorHAnsi" w:hAnsiTheme="minorHAnsi" w:cstheme="minorHAnsi"/>
          <w:b/>
          <w:sz w:val="22"/>
          <w:szCs w:val="22"/>
        </w:rPr>
        <w:t>Pirámide de números</w:t>
      </w:r>
    </w:p>
    <w:p w:rsidR="0010517F" w:rsidRDefault="0010517F" w:rsidP="0046699F">
      <w:pPr>
        <w:pStyle w:val="Prrafodelista"/>
        <w:tabs>
          <w:tab w:val="left" w:pos="2910"/>
        </w:tabs>
        <w:ind w:left="360"/>
        <w:rPr>
          <w:rFonts w:asciiTheme="minorHAnsi" w:hAnsiTheme="minorHAnsi" w:cstheme="minorHAnsi"/>
          <w:sz w:val="22"/>
          <w:szCs w:val="22"/>
        </w:rPr>
      </w:pPr>
    </w:p>
    <w:p w:rsidR="0046699F" w:rsidRDefault="0046699F" w:rsidP="0046699F">
      <w:pPr>
        <w:pStyle w:val="Prrafodelista"/>
        <w:tabs>
          <w:tab w:val="left" w:pos="2910"/>
        </w:tabs>
        <w:ind w:left="360"/>
        <w:rPr>
          <w:rFonts w:asciiTheme="minorHAnsi" w:hAnsiTheme="minorHAnsi" w:cstheme="minorHAnsi"/>
          <w:sz w:val="22"/>
          <w:szCs w:val="22"/>
        </w:rPr>
      </w:pPr>
      <w:r w:rsidRPr="0046699F">
        <w:rPr>
          <w:rFonts w:asciiTheme="minorHAnsi" w:hAnsiTheme="minorHAnsi" w:cstheme="minorHAnsi"/>
          <w:sz w:val="22"/>
          <w:szCs w:val="22"/>
        </w:rPr>
        <w:t xml:space="preserve">Investiga y anota las características de cada pirámide ecológica: </w:t>
      </w:r>
    </w:p>
    <w:p w:rsidR="0046699F" w:rsidRDefault="0046699F" w:rsidP="0046699F">
      <w:pPr>
        <w:pStyle w:val="Prrafodelista"/>
        <w:tabs>
          <w:tab w:val="left" w:pos="2910"/>
        </w:tabs>
        <w:ind w:left="360"/>
        <w:rPr>
          <w:rFonts w:asciiTheme="minorHAnsi" w:hAnsiTheme="minorHAnsi" w:cstheme="minorHAnsi"/>
          <w:sz w:val="22"/>
          <w:szCs w:val="22"/>
        </w:rPr>
      </w:pPr>
    </w:p>
    <w:p w:rsidR="00C624DC" w:rsidRDefault="0046699F" w:rsidP="00C624DC">
      <w:pPr>
        <w:pStyle w:val="Prrafodelista"/>
        <w:numPr>
          <w:ilvl w:val="0"/>
          <w:numId w:val="11"/>
        </w:numPr>
        <w:tabs>
          <w:tab w:val="left" w:pos="2910"/>
        </w:tabs>
        <w:rPr>
          <w:rFonts w:asciiTheme="minorHAnsi" w:hAnsiTheme="minorHAnsi" w:cstheme="minorHAnsi"/>
          <w:sz w:val="22"/>
          <w:szCs w:val="22"/>
        </w:rPr>
      </w:pPr>
      <w:r w:rsidRPr="0046699F">
        <w:rPr>
          <w:rFonts w:asciiTheme="minorHAnsi" w:hAnsiTheme="minorHAnsi" w:cstheme="minorHAnsi"/>
          <w:sz w:val="22"/>
          <w:szCs w:val="22"/>
        </w:rPr>
        <w:t>Pirámide de números: _________________________________________________________________________________</w:t>
      </w:r>
      <w:r w:rsidR="0010517F">
        <w:rPr>
          <w:rFonts w:asciiTheme="minorHAnsi" w:hAnsiTheme="minorHAnsi" w:cstheme="minorHAnsi"/>
          <w:sz w:val="22"/>
          <w:szCs w:val="22"/>
        </w:rPr>
        <w:t>___________________________________________________________________</w:t>
      </w:r>
      <w:r w:rsidRPr="0046699F">
        <w:rPr>
          <w:rFonts w:asciiTheme="minorHAnsi" w:hAnsiTheme="minorHAnsi" w:cstheme="minorHAnsi"/>
          <w:sz w:val="22"/>
          <w:szCs w:val="22"/>
        </w:rPr>
        <w:t xml:space="preserve"> ____________________________</w:t>
      </w:r>
      <w:r w:rsidR="0010517F">
        <w:rPr>
          <w:rFonts w:asciiTheme="minorHAnsi" w:hAnsiTheme="minorHAnsi" w:cstheme="minorHAnsi"/>
          <w:sz w:val="22"/>
          <w:szCs w:val="22"/>
        </w:rPr>
        <w:t>______________________________________________</w:t>
      </w:r>
    </w:p>
    <w:p w:rsidR="00C624DC" w:rsidRDefault="0046699F" w:rsidP="00C624DC">
      <w:pPr>
        <w:pStyle w:val="Prrafodelista"/>
        <w:numPr>
          <w:ilvl w:val="0"/>
          <w:numId w:val="11"/>
        </w:numPr>
        <w:tabs>
          <w:tab w:val="left" w:pos="2910"/>
        </w:tabs>
        <w:rPr>
          <w:rFonts w:asciiTheme="minorHAnsi" w:hAnsiTheme="minorHAnsi" w:cstheme="minorHAnsi"/>
          <w:sz w:val="22"/>
          <w:szCs w:val="22"/>
        </w:rPr>
      </w:pPr>
      <w:r w:rsidRPr="0046699F">
        <w:rPr>
          <w:rFonts w:asciiTheme="minorHAnsi" w:hAnsiTheme="minorHAnsi" w:cstheme="minorHAnsi"/>
          <w:sz w:val="22"/>
          <w:szCs w:val="22"/>
        </w:rPr>
        <w:t>Pirámide de Biomasa: _________________________________________________________________________________</w:t>
      </w:r>
      <w:r w:rsidR="0010517F">
        <w:rPr>
          <w:rFonts w:asciiTheme="minorHAnsi" w:hAnsiTheme="minorHAnsi" w:cstheme="minorHAnsi"/>
          <w:sz w:val="22"/>
          <w:szCs w:val="22"/>
        </w:rPr>
        <w:t>___________________________________________________________________</w:t>
      </w:r>
      <w:r w:rsidRPr="0046699F">
        <w:rPr>
          <w:rFonts w:asciiTheme="minorHAnsi" w:hAnsiTheme="minorHAnsi" w:cstheme="minorHAnsi"/>
          <w:sz w:val="22"/>
          <w:szCs w:val="22"/>
        </w:rPr>
        <w:t xml:space="preserve"> __________________________________________________</w:t>
      </w:r>
      <w:r w:rsidR="0010517F">
        <w:rPr>
          <w:rFonts w:asciiTheme="minorHAnsi" w:hAnsiTheme="minorHAnsi" w:cstheme="minorHAnsi"/>
          <w:sz w:val="22"/>
          <w:szCs w:val="22"/>
        </w:rPr>
        <w:t>________________________</w:t>
      </w:r>
      <w:r w:rsidRPr="0046699F">
        <w:rPr>
          <w:rFonts w:asciiTheme="minorHAnsi" w:hAnsiTheme="minorHAnsi" w:cstheme="minorHAnsi"/>
          <w:sz w:val="22"/>
          <w:szCs w:val="22"/>
        </w:rPr>
        <w:t>_______________________________________________________________________</w:t>
      </w:r>
      <w:r w:rsidR="0010517F">
        <w:rPr>
          <w:rFonts w:asciiTheme="minorHAnsi" w:hAnsiTheme="minorHAnsi" w:cstheme="minorHAnsi"/>
          <w:sz w:val="22"/>
          <w:szCs w:val="22"/>
        </w:rPr>
        <w:t>__</w:t>
      </w:r>
      <w:proofErr w:type="gramStart"/>
      <w:r w:rsidR="0010517F">
        <w:rPr>
          <w:rFonts w:asciiTheme="minorHAnsi" w:hAnsiTheme="minorHAnsi" w:cstheme="minorHAnsi"/>
          <w:sz w:val="22"/>
          <w:szCs w:val="22"/>
        </w:rPr>
        <w:t xml:space="preserve">_ </w:t>
      </w:r>
      <w:r w:rsidRPr="0046699F">
        <w:rPr>
          <w:rFonts w:asciiTheme="minorHAnsi" w:hAnsiTheme="minorHAnsi" w:cstheme="minorHAnsi"/>
          <w:sz w:val="22"/>
          <w:szCs w:val="22"/>
        </w:rPr>
        <w:t xml:space="preserve"> </w:t>
      </w:r>
      <w:r w:rsidR="0010517F">
        <w:rPr>
          <w:rFonts w:asciiTheme="minorHAnsi" w:hAnsiTheme="minorHAnsi" w:cstheme="minorHAnsi"/>
          <w:sz w:val="22"/>
          <w:szCs w:val="22"/>
        </w:rPr>
        <w:t>.</w:t>
      </w:r>
      <w:proofErr w:type="gramEnd"/>
      <w:r w:rsidR="0010517F">
        <w:rPr>
          <w:rFonts w:asciiTheme="minorHAnsi" w:hAnsiTheme="minorHAnsi" w:cstheme="minorHAnsi"/>
          <w:sz w:val="22"/>
          <w:szCs w:val="22"/>
        </w:rPr>
        <w:t xml:space="preserve"> </w:t>
      </w:r>
    </w:p>
    <w:p w:rsidR="0046699F" w:rsidRDefault="0046699F" w:rsidP="00C624DC">
      <w:pPr>
        <w:pStyle w:val="Prrafodelista"/>
        <w:numPr>
          <w:ilvl w:val="0"/>
          <w:numId w:val="15"/>
        </w:numPr>
        <w:tabs>
          <w:tab w:val="left" w:pos="2910"/>
        </w:tabs>
        <w:ind w:left="720"/>
      </w:pPr>
      <w:r w:rsidRPr="0046699F">
        <w:rPr>
          <w:rFonts w:asciiTheme="minorHAnsi" w:hAnsiTheme="minorHAnsi" w:cstheme="minorHAnsi"/>
          <w:sz w:val="22"/>
          <w:szCs w:val="22"/>
        </w:rPr>
        <w:t>Pirámide de energía: ___________________________________________________</w:t>
      </w:r>
      <w:r w:rsidR="0010517F">
        <w:rPr>
          <w:rFonts w:asciiTheme="minorHAnsi" w:hAnsiTheme="minorHAnsi" w:cstheme="minorHAnsi"/>
          <w:sz w:val="22"/>
          <w:szCs w:val="22"/>
        </w:rPr>
        <w:t>_______________________________</w:t>
      </w:r>
      <w:r w:rsidRPr="0046699F">
        <w:rPr>
          <w:rFonts w:asciiTheme="minorHAnsi" w:hAnsiTheme="minorHAnsi" w:cstheme="minorHAnsi"/>
          <w:sz w:val="22"/>
          <w:szCs w:val="22"/>
        </w:rPr>
        <w:t>____________________________________________</w:t>
      </w:r>
      <w:r w:rsidR="0010517F">
        <w:t>________________________</w:t>
      </w:r>
    </w:p>
    <w:p w:rsidR="00C624DC" w:rsidRDefault="00C624DC" w:rsidP="00C624DC">
      <w:pPr>
        <w:pStyle w:val="Prrafodelista"/>
        <w:tabs>
          <w:tab w:val="left" w:pos="2910"/>
        </w:tabs>
      </w:pPr>
    </w:p>
    <w:p w:rsidR="00C624DC" w:rsidRDefault="00C624DC" w:rsidP="00C624DC">
      <w:pPr>
        <w:pStyle w:val="Prrafodelista"/>
        <w:tabs>
          <w:tab w:val="left" w:pos="2910"/>
        </w:tabs>
        <w:ind w:left="90" w:hanging="90"/>
      </w:pPr>
      <w:r>
        <w:rPr>
          <w:noProof/>
          <w:lang w:val="en-US" w:eastAsia="en-US"/>
        </w:rPr>
        <w:drawing>
          <wp:inline distT="0" distB="0" distL="0" distR="0" wp14:anchorId="37549A14" wp14:editId="1B56F3B9">
            <wp:extent cx="6257925" cy="30003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257925" cy="3000375"/>
                    </a:xfrm>
                    <a:prstGeom prst="rect">
                      <a:avLst/>
                    </a:prstGeom>
                  </pic:spPr>
                </pic:pic>
              </a:graphicData>
            </a:graphic>
          </wp:inline>
        </w:drawing>
      </w:r>
    </w:p>
    <w:p w:rsidR="00F66DFD" w:rsidRDefault="00F66DFD" w:rsidP="0046699F">
      <w:pPr>
        <w:pStyle w:val="Prrafodelista"/>
        <w:tabs>
          <w:tab w:val="left" w:pos="2910"/>
        </w:tabs>
        <w:ind w:left="360"/>
      </w:pPr>
    </w:p>
    <w:p w:rsidR="00C624DC" w:rsidRDefault="00C624DC" w:rsidP="00C624DC">
      <w:pPr>
        <w:pStyle w:val="Prrafodelista"/>
        <w:tabs>
          <w:tab w:val="left" w:pos="270"/>
        </w:tabs>
        <w:ind w:left="90"/>
        <w:rPr>
          <w:rFonts w:asciiTheme="minorHAnsi" w:hAnsiTheme="minorHAnsi" w:cstheme="minorHAnsi"/>
          <w:sz w:val="22"/>
          <w:szCs w:val="22"/>
        </w:rPr>
      </w:pPr>
      <w:r>
        <w:rPr>
          <w:noProof/>
          <w:lang w:val="en-US" w:eastAsia="en-US"/>
        </w:rPr>
        <w:lastRenderedPageBreak/>
        <w:drawing>
          <wp:inline distT="0" distB="0" distL="0" distR="0" wp14:anchorId="7E6C15F6" wp14:editId="1D0F5157">
            <wp:extent cx="6353175" cy="97345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grayscl/>
                      <a:extLst>
                        <a:ext uri="{BEBA8EAE-BF5A-486C-A8C5-ECC9F3942E4B}">
                          <a14:imgProps xmlns:a14="http://schemas.microsoft.com/office/drawing/2010/main">
                            <a14:imgLayer r:embed="rId45">
                              <a14:imgEffect>
                                <a14:colorTemperature colorTemp="7200"/>
                              </a14:imgEffect>
                            </a14:imgLayer>
                          </a14:imgProps>
                        </a:ext>
                      </a:extLst>
                    </a:blip>
                    <a:stretch>
                      <a:fillRect/>
                    </a:stretch>
                  </pic:blipFill>
                  <pic:spPr>
                    <a:xfrm>
                      <a:off x="0" y="0"/>
                      <a:ext cx="6356901" cy="9740259"/>
                    </a:xfrm>
                    <a:prstGeom prst="rect">
                      <a:avLst/>
                    </a:prstGeom>
                  </pic:spPr>
                </pic:pic>
              </a:graphicData>
            </a:graphic>
          </wp:inline>
        </w:drawing>
      </w:r>
    </w:p>
    <w:p w:rsidR="004C5289" w:rsidRDefault="00C624DC" w:rsidP="00C624DC">
      <w:pPr>
        <w:tabs>
          <w:tab w:val="left" w:pos="1800"/>
        </w:tabs>
      </w:pPr>
      <w:r>
        <w:tab/>
      </w:r>
    </w:p>
    <w:p w:rsidR="004C5289" w:rsidRDefault="004C5289" w:rsidP="00C624DC">
      <w:pPr>
        <w:tabs>
          <w:tab w:val="left" w:pos="1800"/>
        </w:tabs>
      </w:pPr>
    </w:p>
    <w:p w:rsidR="004C5289" w:rsidRDefault="004C5289" w:rsidP="00C624DC">
      <w:pPr>
        <w:tabs>
          <w:tab w:val="left" w:pos="1800"/>
        </w:tabs>
      </w:pPr>
      <w:r>
        <w:rPr>
          <w:noProof/>
          <w:lang w:val="en-US" w:eastAsia="en-US"/>
        </w:rPr>
        <w:drawing>
          <wp:inline distT="0" distB="0" distL="0" distR="0" wp14:anchorId="229356D7" wp14:editId="3D46567F">
            <wp:extent cx="5943600" cy="2667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667000"/>
                    </a:xfrm>
                    <a:prstGeom prst="rect">
                      <a:avLst/>
                    </a:prstGeom>
                  </pic:spPr>
                </pic:pic>
              </a:graphicData>
            </a:graphic>
          </wp:inline>
        </w:drawing>
      </w:r>
    </w:p>
    <w:p w:rsidR="004C5289" w:rsidRPr="004C5289" w:rsidRDefault="004C5289" w:rsidP="004C5289">
      <w:pPr>
        <w:rPr>
          <w:sz w:val="24"/>
          <w:szCs w:val="24"/>
        </w:rPr>
      </w:pPr>
      <w:r w:rsidRPr="004C5289">
        <w:rPr>
          <w:sz w:val="24"/>
          <w:szCs w:val="24"/>
        </w:rPr>
        <w:t>2. Describe cómo afectan los siguientes fenómenos al ecosistema:</w:t>
      </w:r>
    </w:p>
    <w:p w:rsidR="004C5289" w:rsidRPr="004C5289" w:rsidRDefault="004C5289" w:rsidP="004C5289">
      <w:pPr>
        <w:rPr>
          <w:sz w:val="24"/>
          <w:szCs w:val="24"/>
        </w:rPr>
      </w:pPr>
    </w:p>
    <w:p w:rsidR="00F66DFD" w:rsidRPr="004C5289" w:rsidRDefault="004C5289" w:rsidP="004C5289">
      <w:r>
        <w:rPr>
          <w:noProof/>
          <w:lang w:val="en-US" w:eastAsia="en-US"/>
        </w:rPr>
        <w:drawing>
          <wp:inline distT="0" distB="0" distL="0" distR="0" wp14:anchorId="3D034B16" wp14:editId="6D1E2C4D">
            <wp:extent cx="6276975" cy="54292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281087" cy="5432807"/>
                    </a:xfrm>
                    <a:prstGeom prst="rect">
                      <a:avLst/>
                    </a:prstGeom>
                  </pic:spPr>
                </pic:pic>
              </a:graphicData>
            </a:graphic>
          </wp:inline>
        </w:drawing>
      </w:r>
    </w:p>
    <w:sectPr w:rsidR="00F66DFD" w:rsidRPr="004C5289" w:rsidSect="00C624DC">
      <w:pgSz w:w="11906" w:h="16838"/>
      <w:pgMar w:top="426" w:right="836" w:bottom="630" w:left="1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18D2"/>
    <w:multiLevelType w:val="hybridMultilevel"/>
    <w:tmpl w:val="95B250B8"/>
    <w:lvl w:ilvl="0" w:tplc="61C097D6">
      <w:start w:val="1"/>
      <w:numFmt w:val="bullet"/>
      <w:lvlText w:val="-"/>
      <w:lvlJc w:val="left"/>
      <w:pPr>
        <w:ind w:left="1080" w:hanging="360"/>
      </w:pPr>
      <w:rPr>
        <w:rFonts w:ascii="Calibri" w:eastAsia="Times New Roman"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18A409C8"/>
    <w:multiLevelType w:val="hybridMultilevel"/>
    <w:tmpl w:val="E5082788"/>
    <w:lvl w:ilvl="0" w:tplc="EB04AEC6">
      <w:start w:val="1"/>
      <w:numFmt w:val="bullet"/>
      <w:lvlText w:val="•"/>
      <w:lvlJc w:val="left"/>
      <w:pPr>
        <w:tabs>
          <w:tab w:val="num" w:pos="720"/>
        </w:tabs>
        <w:ind w:left="720" w:hanging="360"/>
      </w:pPr>
      <w:rPr>
        <w:rFonts w:ascii="Tahoma" w:hAnsi="Tahoma" w:hint="default"/>
      </w:rPr>
    </w:lvl>
    <w:lvl w:ilvl="1" w:tplc="605AE55E" w:tentative="1">
      <w:start w:val="1"/>
      <w:numFmt w:val="bullet"/>
      <w:lvlText w:val="•"/>
      <w:lvlJc w:val="left"/>
      <w:pPr>
        <w:tabs>
          <w:tab w:val="num" w:pos="1440"/>
        </w:tabs>
        <w:ind w:left="1440" w:hanging="360"/>
      </w:pPr>
      <w:rPr>
        <w:rFonts w:ascii="Tahoma" w:hAnsi="Tahoma" w:hint="default"/>
      </w:rPr>
    </w:lvl>
    <w:lvl w:ilvl="2" w:tplc="DA96367E" w:tentative="1">
      <w:start w:val="1"/>
      <w:numFmt w:val="bullet"/>
      <w:lvlText w:val="•"/>
      <w:lvlJc w:val="left"/>
      <w:pPr>
        <w:tabs>
          <w:tab w:val="num" w:pos="2160"/>
        </w:tabs>
        <w:ind w:left="2160" w:hanging="360"/>
      </w:pPr>
      <w:rPr>
        <w:rFonts w:ascii="Tahoma" w:hAnsi="Tahoma" w:hint="default"/>
      </w:rPr>
    </w:lvl>
    <w:lvl w:ilvl="3" w:tplc="035662BC" w:tentative="1">
      <w:start w:val="1"/>
      <w:numFmt w:val="bullet"/>
      <w:lvlText w:val="•"/>
      <w:lvlJc w:val="left"/>
      <w:pPr>
        <w:tabs>
          <w:tab w:val="num" w:pos="2880"/>
        </w:tabs>
        <w:ind w:left="2880" w:hanging="360"/>
      </w:pPr>
      <w:rPr>
        <w:rFonts w:ascii="Tahoma" w:hAnsi="Tahoma" w:hint="default"/>
      </w:rPr>
    </w:lvl>
    <w:lvl w:ilvl="4" w:tplc="480426E4" w:tentative="1">
      <w:start w:val="1"/>
      <w:numFmt w:val="bullet"/>
      <w:lvlText w:val="•"/>
      <w:lvlJc w:val="left"/>
      <w:pPr>
        <w:tabs>
          <w:tab w:val="num" w:pos="3600"/>
        </w:tabs>
        <w:ind w:left="3600" w:hanging="360"/>
      </w:pPr>
      <w:rPr>
        <w:rFonts w:ascii="Tahoma" w:hAnsi="Tahoma" w:hint="default"/>
      </w:rPr>
    </w:lvl>
    <w:lvl w:ilvl="5" w:tplc="40824A74" w:tentative="1">
      <w:start w:val="1"/>
      <w:numFmt w:val="bullet"/>
      <w:lvlText w:val="•"/>
      <w:lvlJc w:val="left"/>
      <w:pPr>
        <w:tabs>
          <w:tab w:val="num" w:pos="4320"/>
        </w:tabs>
        <w:ind w:left="4320" w:hanging="360"/>
      </w:pPr>
      <w:rPr>
        <w:rFonts w:ascii="Tahoma" w:hAnsi="Tahoma" w:hint="default"/>
      </w:rPr>
    </w:lvl>
    <w:lvl w:ilvl="6" w:tplc="A01843BA" w:tentative="1">
      <w:start w:val="1"/>
      <w:numFmt w:val="bullet"/>
      <w:lvlText w:val="•"/>
      <w:lvlJc w:val="left"/>
      <w:pPr>
        <w:tabs>
          <w:tab w:val="num" w:pos="5040"/>
        </w:tabs>
        <w:ind w:left="5040" w:hanging="360"/>
      </w:pPr>
      <w:rPr>
        <w:rFonts w:ascii="Tahoma" w:hAnsi="Tahoma" w:hint="default"/>
      </w:rPr>
    </w:lvl>
    <w:lvl w:ilvl="7" w:tplc="89DC4694" w:tentative="1">
      <w:start w:val="1"/>
      <w:numFmt w:val="bullet"/>
      <w:lvlText w:val="•"/>
      <w:lvlJc w:val="left"/>
      <w:pPr>
        <w:tabs>
          <w:tab w:val="num" w:pos="5760"/>
        </w:tabs>
        <w:ind w:left="5760" w:hanging="360"/>
      </w:pPr>
      <w:rPr>
        <w:rFonts w:ascii="Tahoma" w:hAnsi="Tahoma" w:hint="default"/>
      </w:rPr>
    </w:lvl>
    <w:lvl w:ilvl="8" w:tplc="E816444E" w:tentative="1">
      <w:start w:val="1"/>
      <w:numFmt w:val="bullet"/>
      <w:lvlText w:val="•"/>
      <w:lvlJc w:val="left"/>
      <w:pPr>
        <w:tabs>
          <w:tab w:val="num" w:pos="6480"/>
        </w:tabs>
        <w:ind w:left="6480" w:hanging="360"/>
      </w:pPr>
      <w:rPr>
        <w:rFonts w:ascii="Tahoma" w:hAnsi="Tahoma" w:hint="default"/>
      </w:rPr>
    </w:lvl>
  </w:abstractNum>
  <w:abstractNum w:abstractNumId="2">
    <w:nsid w:val="21E15BA4"/>
    <w:multiLevelType w:val="hybridMultilevel"/>
    <w:tmpl w:val="6C9069D8"/>
    <w:lvl w:ilvl="0" w:tplc="6D04B11E">
      <w:start w:val="1"/>
      <w:numFmt w:val="lowerLetter"/>
      <w:lvlText w:val="%1)"/>
      <w:lvlJc w:val="left"/>
      <w:pPr>
        <w:ind w:left="717" w:hanging="360"/>
      </w:pPr>
    </w:lvl>
    <w:lvl w:ilvl="1" w:tplc="340A0019">
      <w:start w:val="1"/>
      <w:numFmt w:val="lowerLetter"/>
      <w:lvlText w:val="%2."/>
      <w:lvlJc w:val="left"/>
      <w:pPr>
        <w:ind w:left="1437" w:hanging="360"/>
      </w:pPr>
    </w:lvl>
    <w:lvl w:ilvl="2" w:tplc="340A001B">
      <w:start w:val="1"/>
      <w:numFmt w:val="lowerRoman"/>
      <w:lvlText w:val="%3."/>
      <w:lvlJc w:val="right"/>
      <w:pPr>
        <w:ind w:left="2157" w:hanging="180"/>
      </w:pPr>
    </w:lvl>
    <w:lvl w:ilvl="3" w:tplc="340A000F">
      <w:start w:val="1"/>
      <w:numFmt w:val="decimal"/>
      <w:lvlText w:val="%4."/>
      <w:lvlJc w:val="left"/>
      <w:pPr>
        <w:ind w:left="2877" w:hanging="360"/>
      </w:pPr>
    </w:lvl>
    <w:lvl w:ilvl="4" w:tplc="340A0019">
      <w:start w:val="1"/>
      <w:numFmt w:val="lowerLetter"/>
      <w:lvlText w:val="%5."/>
      <w:lvlJc w:val="left"/>
      <w:pPr>
        <w:ind w:left="3597" w:hanging="360"/>
      </w:pPr>
    </w:lvl>
    <w:lvl w:ilvl="5" w:tplc="340A001B">
      <w:start w:val="1"/>
      <w:numFmt w:val="lowerRoman"/>
      <w:lvlText w:val="%6."/>
      <w:lvlJc w:val="right"/>
      <w:pPr>
        <w:ind w:left="4317" w:hanging="180"/>
      </w:pPr>
    </w:lvl>
    <w:lvl w:ilvl="6" w:tplc="340A000F">
      <w:start w:val="1"/>
      <w:numFmt w:val="decimal"/>
      <w:lvlText w:val="%7."/>
      <w:lvlJc w:val="left"/>
      <w:pPr>
        <w:ind w:left="5037" w:hanging="360"/>
      </w:pPr>
    </w:lvl>
    <w:lvl w:ilvl="7" w:tplc="340A0019">
      <w:start w:val="1"/>
      <w:numFmt w:val="lowerLetter"/>
      <w:lvlText w:val="%8."/>
      <w:lvlJc w:val="left"/>
      <w:pPr>
        <w:ind w:left="5757" w:hanging="360"/>
      </w:pPr>
    </w:lvl>
    <w:lvl w:ilvl="8" w:tplc="340A001B">
      <w:start w:val="1"/>
      <w:numFmt w:val="lowerRoman"/>
      <w:lvlText w:val="%9."/>
      <w:lvlJc w:val="right"/>
      <w:pPr>
        <w:ind w:left="6477" w:hanging="180"/>
      </w:pPr>
    </w:lvl>
  </w:abstractNum>
  <w:abstractNum w:abstractNumId="3">
    <w:nsid w:val="23761A59"/>
    <w:multiLevelType w:val="hybridMultilevel"/>
    <w:tmpl w:val="670A6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286BE6"/>
    <w:multiLevelType w:val="multilevel"/>
    <w:tmpl w:val="323C7E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A737DF6"/>
    <w:multiLevelType w:val="hybridMultilevel"/>
    <w:tmpl w:val="14242428"/>
    <w:lvl w:ilvl="0" w:tplc="813088CC">
      <w:start w:val="1"/>
      <w:numFmt w:val="lowerLetter"/>
      <w:lvlText w:val="%1)"/>
      <w:lvlJc w:val="left"/>
      <w:pPr>
        <w:tabs>
          <w:tab w:val="num" w:pos="900"/>
        </w:tabs>
        <w:ind w:left="900" w:hanging="360"/>
      </w:pPr>
      <w:rPr>
        <w:caps w:val="0"/>
        <w:strike w:val="0"/>
        <w:dstrike w:val="0"/>
        <w:outline w:val="0"/>
        <w:shadow w:val="0"/>
        <w:emboss w:val="0"/>
        <w:imprint w:val="0"/>
        <w:vanish w:val="0"/>
        <w:webHidden w:val="0"/>
        <w:u w:val="none"/>
        <w:effect w:val="none"/>
        <w:vertAlign w:val="baseline"/>
        <w:specVanish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
    <w:nsid w:val="443E35DB"/>
    <w:multiLevelType w:val="hybridMultilevel"/>
    <w:tmpl w:val="9468E18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nsid w:val="54C25D1C"/>
    <w:multiLevelType w:val="hybridMultilevel"/>
    <w:tmpl w:val="6ECA9854"/>
    <w:lvl w:ilvl="0" w:tplc="7D629826">
      <w:start w:val="1"/>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5A30BD4"/>
    <w:multiLevelType w:val="hybridMultilevel"/>
    <w:tmpl w:val="117AE8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7C5653B"/>
    <w:multiLevelType w:val="hybridMultilevel"/>
    <w:tmpl w:val="3B849DA0"/>
    <w:lvl w:ilvl="0" w:tplc="7FCE663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C221645"/>
    <w:multiLevelType w:val="multilevel"/>
    <w:tmpl w:val="F02C6F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FBF473F"/>
    <w:multiLevelType w:val="hybridMultilevel"/>
    <w:tmpl w:val="219E073A"/>
    <w:lvl w:ilvl="0" w:tplc="813088CC">
      <w:start w:val="1"/>
      <w:numFmt w:val="lowerLetter"/>
      <w:lvlText w:val="%1)"/>
      <w:lvlJc w:val="left"/>
      <w:pPr>
        <w:tabs>
          <w:tab w:val="num" w:pos="900"/>
        </w:tabs>
        <w:ind w:left="900" w:hanging="360"/>
      </w:pPr>
      <w:rPr>
        <w:caps w:val="0"/>
        <w:strike w:val="0"/>
        <w:dstrike w:val="0"/>
        <w:outline w:val="0"/>
        <w:shadow w:val="0"/>
        <w:emboss w:val="0"/>
        <w:imprint w:val="0"/>
        <w:vanish w:val="0"/>
        <w:webHidden w:val="0"/>
        <w:u w:val="none"/>
        <w:effect w:val="none"/>
        <w:vertAlign w:val="baseline"/>
        <w:specVanish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73455EB8"/>
    <w:multiLevelType w:val="hybridMultilevel"/>
    <w:tmpl w:val="9E6C11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2D6C3F"/>
    <w:multiLevelType w:val="hybridMultilevel"/>
    <w:tmpl w:val="F0080862"/>
    <w:lvl w:ilvl="0" w:tplc="EB04AEC6">
      <w:start w:val="1"/>
      <w:numFmt w:val="bullet"/>
      <w:lvlText w:val="•"/>
      <w:lvlJc w:val="left"/>
      <w:pPr>
        <w:tabs>
          <w:tab w:val="num" w:pos="1080"/>
        </w:tabs>
        <w:ind w:left="1080" w:hanging="360"/>
      </w:pPr>
      <w:rPr>
        <w:rFonts w:ascii="Tahoma" w:hAnsi="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EF95F9D"/>
    <w:multiLevelType w:val="hybridMultilevel"/>
    <w:tmpl w:val="77A8DCD4"/>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8"/>
  </w:num>
  <w:num w:numId="9">
    <w:abstractNumId w:val="7"/>
  </w:num>
  <w:num w:numId="10">
    <w:abstractNumId w:val="0"/>
  </w:num>
  <w:num w:numId="11">
    <w:abstractNumId w:val="1"/>
  </w:num>
  <w:num w:numId="12">
    <w:abstractNumId w:val="9"/>
  </w:num>
  <w:num w:numId="13">
    <w:abstractNumId w:val="14"/>
  </w:num>
  <w:num w:numId="14">
    <w:abstractNumId w:val="12"/>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6D5"/>
    <w:rsid w:val="000E7754"/>
    <w:rsid w:val="0010517F"/>
    <w:rsid w:val="00191766"/>
    <w:rsid w:val="0033575C"/>
    <w:rsid w:val="0046699F"/>
    <w:rsid w:val="004816D5"/>
    <w:rsid w:val="00495CF7"/>
    <w:rsid w:val="004C5289"/>
    <w:rsid w:val="00BA4C39"/>
    <w:rsid w:val="00C624DC"/>
    <w:rsid w:val="00CC0BB2"/>
    <w:rsid w:val="00CC6779"/>
    <w:rsid w:val="00F24255"/>
    <w:rsid w:val="00F46F9E"/>
    <w:rsid w:val="00F66D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6D5"/>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sid w:val="00191766"/>
    <w:rPr>
      <w:color w:val="0000FF"/>
      <w:u w:val="single"/>
    </w:rPr>
  </w:style>
  <w:style w:type="paragraph" w:styleId="Textodeglobo">
    <w:name w:val="Balloon Text"/>
    <w:basedOn w:val="Normal"/>
    <w:link w:val="TextodegloboCar"/>
    <w:uiPriority w:val="99"/>
    <w:semiHidden/>
    <w:unhideWhenUsed/>
    <w:rsid w:val="00191766"/>
    <w:rPr>
      <w:rFonts w:ascii="Tahoma" w:hAnsi="Tahoma" w:cs="Tahoma"/>
      <w:sz w:val="16"/>
      <w:szCs w:val="16"/>
    </w:rPr>
  </w:style>
  <w:style w:type="character" w:customStyle="1" w:styleId="TextodegloboCar">
    <w:name w:val="Texto de globo Car"/>
    <w:basedOn w:val="Fuentedeprrafopredeter"/>
    <w:link w:val="Textodeglobo"/>
    <w:uiPriority w:val="99"/>
    <w:semiHidden/>
    <w:rsid w:val="00191766"/>
    <w:rPr>
      <w:rFonts w:ascii="Tahoma" w:eastAsia="Times New Roman" w:hAnsi="Tahoma" w:cs="Tahoma"/>
      <w:sz w:val="16"/>
      <w:szCs w:val="16"/>
      <w:lang w:eastAsia="es-ES"/>
    </w:rPr>
  </w:style>
  <w:style w:type="character" w:customStyle="1" w:styleId="longtext">
    <w:name w:val="long_text"/>
    <w:basedOn w:val="Fuentedeprrafopredeter"/>
    <w:rsid w:val="00F46F9E"/>
  </w:style>
  <w:style w:type="paragraph" w:styleId="Prrafodelista">
    <w:name w:val="List Paragraph"/>
    <w:basedOn w:val="Normal"/>
    <w:uiPriority w:val="34"/>
    <w:qFormat/>
    <w:rsid w:val="0046699F"/>
    <w:pPr>
      <w:ind w:left="720"/>
      <w:contextualSpacing/>
    </w:pPr>
  </w:style>
  <w:style w:type="table" w:styleId="Tablaconcuadrcula">
    <w:name w:val="Table Grid"/>
    <w:basedOn w:val="Tablanormal"/>
    <w:uiPriority w:val="59"/>
    <w:rsid w:val="00495C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6D5"/>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sid w:val="00191766"/>
    <w:rPr>
      <w:color w:val="0000FF"/>
      <w:u w:val="single"/>
    </w:rPr>
  </w:style>
  <w:style w:type="paragraph" w:styleId="Textodeglobo">
    <w:name w:val="Balloon Text"/>
    <w:basedOn w:val="Normal"/>
    <w:link w:val="TextodegloboCar"/>
    <w:uiPriority w:val="99"/>
    <w:semiHidden/>
    <w:unhideWhenUsed/>
    <w:rsid w:val="00191766"/>
    <w:rPr>
      <w:rFonts w:ascii="Tahoma" w:hAnsi="Tahoma" w:cs="Tahoma"/>
      <w:sz w:val="16"/>
      <w:szCs w:val="16"/>
    </w:rPr>
  </w:style>
  <w:style w:type="character" w:customStyle="1" w:styleId="TextodegloboCar">
    <w:name w:val="Texto de globo Car"/>
    <w:basedOn w:val="Fuentedeprrafopredeter"/>
    <w:link w:val="Textodeglobo"/>
    <w:uiPriority w:val="99"/>
    <w:semiHidden/>
    <w:rsid w:val="00191766"/>
    <w:rPr>
      <w:rFonts w:ascii="Tahoma" w:eastAsia="Times New Roman" w:hAnsi="Tahoma" w:cs="Tahoma"/>
      <w:sz w:val="16"/>
      <w:szCs w:val="16"/>
      <w:lang w:eastAsia="es-ES"/>
    </w:rPr>
  </w:style>
  <w:style w:type="character" w:customStyle="1" w:styleId="longtext">
    <w:name w:val="long_text"/>
    <w:basedOn w:val="Fuentedeprrafopredeter"/>
    <w:rsid w:val="00F46F9E"/>
  </w:style>
  <w:style w:type="paragraph" w:styleId="Prrafodelista">
    <w:name w:val="List Paragraph"/>
    <w:basedOn w:val="Normal"/>
    <w:uiPriority w:val="34"/>
    <w:qFormat/>
    <w:rsid w:val="0046699F"/>
    <w:pPr>
      <w:ind w:left="720"/>
      <w:contextualSpacing/>
    </w:pPr>
  </w:style>
  <w:style w:type="table" w:styleId="Tablaconcuadrcula">
    <w:name w:val="Table Grid"/>
    <w:basedOn w:val="Tablanormal"/>
    <w:uiPriority w:val="59"/>
    <w:rsid w:val="00495C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0205">
      <w:bodyDiv w:val="1"/>
      <w:marLeft w:val="0"/>
      <w:marRight w:val="0"/>
      <w:marTop w:val="0"/>
      <w:marBottom w:val="0"/>
      <w:divBdr>
        <w:top w:val="none" w:sz="0" w:space="0" w:color="auto"/>
        <w:left w:val="none" w:sz="0" w:space="0" w:color="auto"/>
        <w:bottom w:val="none" w:sz="0" w:space="0" w:color="auto"/>
        <w:right w:val="none" w:sz="0" w:space="0" w:color="auto"/>
      </w:divBdr>
    </w:div>
    <w:div w:id="482550089">
      <w:bodyDiv w:val="1"/>
      <w:marLeft w:val="0"/>
      <w:marRight w:val="0"/>
      <w:marTop w:val="0"/>
      <w:marBottom w:val="0"/>
      <w:divBdr>
        <w:top w:val="none" w:sz="0" w:space="0" w:color="auto"/>
        <w:left w:val="none" w:sz="0" w:space="0" w:color="auto"/>
        <w:bottom w:val="none" w:sz="0" w:space="0" w:color="auto"/>
        <w:right w:val="none" w:sz="0" w:space="0" w:color="auto"/>
      </w:divBdr>
    </w:div>
    <w:div w:id="906919507">
      <w:bodyDiv w:val="1"/>
      <w:marLeft w:val="0"/>
      <w:marRight w:val="0"/>
      <w:marTop w:val="0"/>
      <w:marBottom w:val="0"/>
      <w:divBdr>
        <w:top w:val="none" w:sz="0" w:space="0" w:color="auto"/>
        <w:left w:val="none" w:sz="0" w:space="0" w:color="auto"/>
        <w:bottom w:val="none" w:sz="0" w:space="0" w:color="auto"/>
        <w:right w:val="none" w:sz="0" w:space="0" w:color="auto"/>
      </w:divBdr>
    </w:div>
    <w:div w:id="1138496622">
      <w:bodyDiv w:val="1"/>
      <w:marLeft w:val="0"/>
      <w:marRight w:val="0"/>
      <w:marTop w:val="0"/>
      <w:marBottom w:val="0"/>
      <w:divBdr>
        <w:top w:val="none" w:sz="0" w:space="0" w:color="auto"/>
        <w:left w:val="none" w:sz="0" w:space="0" w:color="auto"/>
        <w:bottom w:val="none" w:sz="0" w:space="0" w:color="auto"/>
        <w:right w:val="none" w:sz="0" w:space="0" w:color="auto"/>
      </w:divBdr>
    </w:div>
    <w:div w:id="1385373242">
      <w:bodyDiv w:val="1"/>
      <w:marLeft w:val="0"/>
      <w:marRight w:val="0"/>
      <w:marTop w:val="0"/>
      <w:marBottom w:val="0"/>
      <w:divBdr>
        <w:top w:val="none" w:sz="0" w:space="0" w:color="auto"/>
        <w:left w:val="none" w:sz="0" w:space="0" w:color="auto"/>
        <w:bottom w:val="none" w:sz="0" w:space="0" w:color="auto"/>
        <w:right w:val="none" w:sz="0" w:space="0" w:color="auto"/>
      </w:divBdr>
    </w:div>
    <w:div w:id="1410301172">
      <w:bodyDiv w:val="1"/>
      <w:marLeft w:val="0"/>
      <w:marRight w:val="0"/>
      <w:marTop w:val="0"/>
      <w:marBottom w:val="0"/>
      <w:divBdr>
        <w:top w:val="none" w:sz="0" w:space="0" w:color="auto"/>
        <w:left w:val="none" w:sz="0" w:space="0" w:color="auto"/>
        <w:bottom w:val="none" w:sz="0" w:space="0" w:color="auto"/>
        <w:right w:val="none" w:sz="0" w:space="0" w:color="auto"/>
      </w:divBdr>
    </w:div>
    <w:div w:id="1439518347">
      <w:bodyDiv w:val="1"/>
      <w:marLeft w:val="0"/>
      <w:marRight w:val="0"/>
      <w:marTop w:val="0"/>
      <w:marBottom w:val="0"/>
      <w:divBdr>
        <w:top w:val="none" w:sz="0" w:space="0" w:color="auto"/>
        <w:left w:val="none" w:sz="0" w:space="0" w:color="auto"/>
        <w:bottom w:val="none" w:sz="0" w:space="0" w:color="auto"/>
        <w:right w:val="none" w:sz="0" w:space="0" w:color="auto"/>
      </w:divBdr>
    </w:div>
    <w:div w:id="1701198786">
      <w:bodyDiv w:val="1"/>
      <w:marLeft w:val="0"/>
      <w:marRight w:val="0"/>
      <w:marTop w:val="0"/>
      <w:marBottom w:val="0"/>
      <w:divBdr>
        <w:top w:val="none" w:sz="0" w:space="0" w:color="auto"/>
        <w:left w:val="none" w:sz="0" w:space="0" w:color="auto"/>
        <w:bottom w:val="none" w:sz="0" w:space="0" w:color="auto"/>
        <w:right w:val="none" w:sz="0" w:space="0" w:color="auto"/>
      </w:divBdr>
    </w:div>
    <w:div w:id="173651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spreadsheet/viewform?formkey=dGxNang3RVp4Tzg4MElUMi1nWEpBVXc6MQ" TargetMode="Externa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diagramColors" Target="diagrams/colors1.xml"/><Relationship Id="rId34" Type="http://schemas.openxmlformats.org/officeDocument/2006/relationships/image" Target="http://iescarin.educa.aragon.es/estatica/depart/biogeo/varios/BiologiaCurtis/Seccion%208/54-12.jpg" TargetMode="External"/><Relationship Id="rId42" Type="http://schemas.openxmlformats.org/officeDocument/2006/relationships/image" Target="media/image17.png"/><Relationship Id="rId47" Type="http://schemas.openxmlformats.org/officeDocument/2006/relationships/image" Target="media/image21.pn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docs.google.com/spreadsheet/viewform?formkey=dGxNang3RVp4Tzg4MElUMi1nWEpBVXc6MQ" TargetMode="External"/><Relationship Id="rId25" Type="http://schemas.openxmlformats.org/officeDocument/2006/relationships/diagramQuickStyle" Target="diagrams/quickStyle2.xml"/><Relationship Id="rId33" Type="http://schemas.openxmlformats.org/officeDocument/2006/relationships/image" Target="media/image11.jpeg"/><Relationship Id="rId38" Type="http://schemas.openxmlformats.org/officeDocument/2006/relationships/image" Target="http://glencoe.mcgraw-hill.com/olcweb/styles/shared/spacer.gif" TargetMode="External"/><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http://ivenbeta1.galeon.com/eslabon.gif" TargetMode="External"/><Relationship Id="rId20" Type="http://schemas.openxmlformats.org/officeDocument/2006/relationships/diagramQuickStyle" Target="diagrams/quickStyle1.xml"/><Relationship Id="rId29" Type="http://schemas.openxmlformats.org/officeDocument/2006/relationships/image" Target="http://coleccion.educ.ar/CDInstitucional/contenido/recursos/imagenes/antartida_clip_image007.jpg" TargetMode="Externa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http://www.circuloandino.com/cache/tours/Tour_602308.jpg" TargetMode="External"/><Relationship Id="rId24" Type="http://schemas.openxmlformats.org/officeDocument/2006/relationships/diagramLayout" Target="diagrams/layout2.xml"/><Relationship Id="rId32" Type="http://schemas.openxmlformats.org/officeDocument/2006/relationships/image" Target="media/image10.png"/><Relationship Id="rId37" Type="http://schemas.openxmlformats.org/officeDocument/2006/relationships/image" Target="media/image13.gif"/><Relationship Id="rId40" Type="http://schemas.openxmlformats.org/officeDocument/2006/relationships/image" Target="media/image15.png"/><Relationship Id="rId45"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diagramData" Target="diagrams/data2.xml"/><Relationship Id="rId28" Type="http://schemas.openxmlformats.org/officeDocument/2006/relationships/image" Target="media/image8.jpe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diagramLayout" Target="diagrams/layout1.xml"/><Relationship Id="rId31" Type="http://schemas.openxmlformats.org/officeDocument/2006/relationships/image" Target="media/image9.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yperlink" Target="file:///D:\curtis\libro\c54b.htm" TargetMode="External"/><Relationship Id="rId35" Type="http://schemas.openxmlformats.org/officeDocument/2006/relationships/hyperlink" Target="https://docs.google.com/spreadsheet/viewform?formkey=dGxNang3RVp4Tzg4MElUMi1nWEpBVXc6MQ" TargetMode="Externa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hyperlink" Target="javascript:preview('zoom_fotos.php?imgid=1879','650','50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16FC33-4908-421C-B6A9-EBD6D1854FBD}" type="doc">
      <dgm:prSet loTypeId="urn:microsoft.com/office/officeart/2005/8/layout/orgChart1" loCatId="hierarchy" qsTypeId="urn:microsoft.com/office/officeart/2005/8/quickstyle/simple1" qsCatId="simple" csTypeId="urn:microsoft.com/office/officeart/2005/8/colors/accent1_2" csCatId="accent1"/>
      <dgm:spPr/>
    </dgm:pt>
    <dgm:pt modelId="{DBAED877-3F07-404D-8627-FF4CDC01ECCE}">
      <dgm:prSet/>
      <dgm:spPr/>
      <dgm:t>
        <a:bodyPr/>
        <a:lstStyle/>
        <a:p>
          <a:pPr marR="0" algn="ctr" rtl="0"/>
          <a:r>
            <a:rPr lang="es-CL" b="0" i="0" u="none" strike="noStrike" baseline="0" smtClean="0">
              <a:latin typeface="Calibri"/>
            </a:rPr>
            <a:t>Consumidor terciario </a:t>
          </a:r>
          <a:endParaRPr lang="es-ES" smtClean="0"/>
        </a:p>
      </dgm:t>
    </dgm:pt>
    <dgm:pt modelId="{8E59CEE5-063D-42B8-9CD9-0C70568FEF65}" type="parTrans" cxnId="{7F23FA97-8F23-4835-8B78-BC35E3096DD3}">
      <dgm:prSet/>
      <dgm:spPr/>
      <dgm:t>
        <a:bodyPr/>
        <a:lstStyle/>
        <a:p>
          <a:endParaRPr lang="es-ES"/>
        </a:p>
      </dgm:t>
    </dgm:pt>
    <dgm:pt modelId="{ED57E48F-B2AE-452D-AB5A-C0FF5E2B9B34}" type="sibTrans" cxnId="{7F23FA97-8F23-4835-8B78-BC35E3096DD3}">
      <dgm:prSet/>
      <dgm:spPr/>
      <dgm:t>
        <a:bodyPr/>
        <a:lstStyle/>
        <a:p>
          <a:endParaRPr lang="es-ES"/>
        </a:p>
      </dgm:t>
    </dgm:pt>
    <dgm:pt modelId="{DF2C9F47-0551-4DFB-B529-6BD8BE87FDAB}" type="asst">
      <dgm:prSet/>
      <dgm:spPr/>
      <dgm:t>
        <a:bodyPr/>
        <a:lstStyle/>
        <a:p>
          <a:pPr marR="0" algn="ctr" rtl="0"/>
          <a:r>
            <a:rPr lang="es-CL" b="0" i="0" u="none" strike="noStrike" baseline="0" smtClean="0">
              <a:latin typeface="Calibri"/>
            </a:rPr>
            <a:t>Consumidor secundario</a:t>
          </a:r>
          <a:endParaRPr lang="es-ES" smtClean="0"/>
        </a:p>
      </dgm:t>
    </dgm:pt>
    <dgm:pt modelId="{9B52CCA6-351B-4569-A6A8-B6ED4EA5DE74}" type="parTrans" cxnId="{6FFF1056-537E-4964-843C-8C5AF18B3647}">
      <dgm:prSet/>
      <dgm:spPr/>
      <dgm:t>
        <a:bodyPr/>
        <a:lstStyle/>
        <a:p>
          <a:endParaRPr lang="es-ES"/>
        </a:p>
      </dgm:t>
    </dgm:pt>
    <dgm:pt modelId="{C89A8A40-B365-4EF7-8BD2-F7AD8E16260C}" type="sibTrans" cxnId="{6FFF1056-537E-4964-843C-8C5AF18B3647}">
      <dgm:prSet/>
      <dgm:spPr/>
      <dgm:t>
        <a:bodyPr/>
        <a:lstStyle/>
        <a:p>
          <a:endParaRPr lang="es-ES"/>
        </a:p>
      </dgm:t>
    </dgm:pt>
    <dgm:pt modelId="{B274E547-DE13-455B-947F-DBFDE1BBB431}" type="asst">
      <dgm:prSet/>
      <dgm:spPr/>
      <dgm:t>
        <a:bodyPr/>
        <a:lstStyle/>
        <a:p>
          <a:pPr marR="0" algn="ctr" rtl="0"/>
          <a:r>
            <a:rPr lang="es-CL" b="0" i="0" u="none" strike="noStrike" baseline="0" smtClean="0">
              <a:latin typeface="Calibri"/>
            </a:rPr>
            <a:t>Consumidor  primario </a:t>
          </a:r>
          <a:endParaRPr lang="es-ES" smtClean="0"/>
        </a:p>
      </dgm:t>
    </dgm:pt>
    <dgm:pt modelId="{3D643BAC-00F1-43C5-90B4-FF1CCC885734}" type="parTrans" cxnId="{4AABA6AF-603E-4D24-B2A6-0A94679A8708}">
      <dgm:prSet/>
      <dgm:spPr/>
      <dgm:t>
        <a:bodyPr/>
        <a:lstStyle/>
        <a:p>
          <a:endParaRPr lang="es-ES"/>
        </a:p>
      </dgm:t>
    </dgm:pt>
    <dgm:pt modelId="{25262CCB-7EA8-4F41-8787-FB1A895F2111}" type="sibTrans" cxnId="{4AABA6AF-603E-4D24-B2A6-0A94679A8708}">
      <dgm:prSet/>
      <dgm:spPr/>
      <dgm:t>
        <a:bodyPr/>
        <a:lstStyle/>
        <a:p>
          <a:endParaRPr lang="es-ES"/>
        </a:p>
      </dgm:t>
    </dgm:pt>
    <dgm:pt modelId="{B1780AB9-4E45-49DA-811A-7600CE5801B0}" type="asst">
      <dgm:prSet/>
      <dgm:spPr/>
      <dgm:t>
        <a:bodyPr/>
        <a:lstStyle/>
        <a:p>
          <a:pPr marR="0" algn="ctr" rtl="0"/>
          <a:r>
            <a:rPr lang="es-CL" b="0" i="0" u="none" strike="noStrike" baseline="0" smtClean="0">
              <a:latin typeface="Calibri"/>
            </a:rPr>
            <a:t>Productor</a:t>
          </a:r>
          <a:endParaRPr lang="es-ES" smtClean="0"/>
        </a:p>
      </dgm:t>
    </dgm:pt>
    <dgm:pt modelId="{5AEE7F51-BC64-4255-BC13-68D5D9C85F5F}" type="parTrans" cxnId="{C7DF780F-9011-4C32-8907-B7E5BC75FFCC}">
      <dgm:prSet/>
      <dgm:spPr/>
      <dgm:t>
        <a:bodyPr/>
        <a:lstStyle/>
        <a:p>
          <a:endParaRPr lang="es-ES"/>
        </a:p>
      </dgm:t>
    </dgm:pt>
    <dgm:pt modelId="{5CC8B6D0-ABC6-4E4E-93B6-F95C6C07439E}" type="sibTrans" cxnId="{C7DF780F-9011-4C32-8907-B7E5BC75FFCC}">
      <dgm:prSet/>
      <dgm:spPr/>
      <dgm:t>
        <a:bodyPr/>
        <a:lstStyle/>
        <a:p>
          <a:endParaRPr lang="es-ES"/>
        </a:p>
      </dgm:t>
    </dgm:pt>
    <dgm:pt modelId="{01519021-206B-4A46-B286-B25D06973EB5}" type="pres">
      <dgm:prSet presAssocID="{C716FC33-4908-421C-B6A9-EBD6D1854FBD}" presName="hierChild1" presStyleCnt="0">
        <dgm:presLayoutVars>
          <dgm:orgChart val="1"/>
          <dgm:chPref val="1"/>
          <dgm:dir/>
          <dgm:animOne val="branch"/>
          <dgm:animLvl val="lvl"/>
          <dgm:resizeHandles/>
        </dgm:presLayoutVars>
      </dgm:prSet>
      <dgm:spPr/>
    </dgm:pt>
    <dgm:pt modelId="{4E5ADDA3-E678-47DD-8032-8E2165544971}" type="pres">
      <dgm:prSet presAssocID="{DBAED877-3F07-404D-8627-FF4CDC01ECCE}" presName="hierRoot1" presStyleCnt="0">
        <dgm:presLayoutVars>
          <dgm:hierBranch/>
        </dgm:presLayoutVars>
      </dgm:prSet>
      <dgm:spPr/>
    </dgm:pt>
    <dgm:pt modelId="{86157F0F-F374-426D-B89D-E8AEA9C6E4A1}" type="pres">
      <dgm:prSet presAssocID="{DBAED877-3F07-404D-8627-FF4CDC01ECCE}" presName="rootComposite1" presStyleCnt="0"/>
      <dgm:spPr/>
    </dgm:pt>
    <dgm:pt modelId="{DB50EB57-555B-4190-8ED8-559FDCF7CD22}" type="pres">
      <dgm:prSet presAssocID="{DBAED877-3F07-404D-8627-FF4CDC01ECCE}" presName="rootText1" presStyleLbl="node0" presStyleIdx="0" presStyleCnt="1">
        <dgm:presLayoutVars>
          <dgm:chPref val="3"/>
        </dgm:presLayoutVars>
      </dgm:prSet>
      <dgm:spPr/>
      <dgm:t>
        <a:bodyPr/>
        <a:lstStyle/>
        <a:p>
          <a:endParaRPr lang="es-ES"/>
        </a:p>
      </dgm:t>
    </dgm:pt>
    <dgm:pt modelId="{E604E05F-21E6-427B-ABE0-0085BC137D35}" type="pres">
      <dgm:prSet presAssocID="{DBAED877-3F07-404D-8627-FF4CDC01ECCE}" presName="rootConnector1" presStyleLbl="node1" presStyleIdx="0" presStyleCnt="0"/>
      <dgm:spPr/>
      <dgm:t>
        <a:bodyPr/>
        <a:lstStyle/>
        <a:p>
          <a:endParaRPr lang="es-ES"/>
        </a:p>
      </dgm:t>
    </dgm:pt>
    <dgm:pt modelId="{2A319DEB-E089-455D-A1E5-0537FD477BC4}" type="pres">
      <dgm:prSet presAssocID="{DBAED877-3F07-404D-8627-FF4CDC01ECCE}" presName="hierChild2" presStyleCnt="0"/>
      <dgm:spPr/>
    </dgm:pt>
    <dgm:pt modelId="{9369199D-21D2-4B8D-80D6-EB44FC97A9EF}" type="pres">
      <dgm:prSet presAssocID="{DBAED877-3F07-404D-8627-FF4CDC01ECCE}" presName="hierChild3" presStyleCnt="0"/>
      <dgm:spPr/>
    </dgm:pt>
    <dgm:pt modelId="{117AC82D-FC91-4211-A443-E69558E4105A}" type="pres">
      <dgm:prSet presAssocID="{9B52CCA6-351B-4569-A6A8-B6ED4EA5DE74}" presName="Name111" presStyleLbl="parChTrans1D2" presStyleIdx="0" presStyleCnt="1"/>
      <dgm:spPr/>
      <dgm:t>
        <a:bodyPr/>
        <a:lstStyle/>
        <a:p>
          <a:endParaRPr lang="es-ES"/>
        </a:p>
      </dgm:t>
    </dgm:pt>
    <dgm:pt modelId="{63AF4C27-BF3D-4D19-BC7A-267AE9F5C3AA}" type="pres">
      <dgm:prSet presAssocID="{DF2C9F47-0551-4DFB-B529-6BD8BE87FDAB}" presName="hierRoot3" presStyleCnt="0">
        <dgm:presLayoutVars>
          <dgm:hierBranch/>
        </dgm:presLayoutVars>
      </dgm:prSet>
      <dgm:spPr/>
    </dgm:pt>
    <dgm:pt modelId="{7C60EF2A-0DD3-4E88-B27E-DBCC21292D98}" type="pres">
      <dgm:prSet presAssocID="{DF2C9F47-0551-4DFB-B529-6BD8BE87FDAB}" presName="rootComposite3" presStyleCnt="0"/>
      <dgm:spPr/>
    </dgm:pt>
    <dgm:pt modelId="{33B9030B-9CED-4D08-9BAA-B80F1C6DF422}" type="pres">
      <dgm:prSet presAssocID="{DF2C9F47-0551-4DFB-B529-6BD8BE87FDAB}" presName="rootText3" presStyleLbl="asst1" presStyleIdx="0" presStyleCnt="3">
        <dgm:presLayoutVars>
          <dgm:chPref val="3"/>
        </dgm:presLayoutVars>
      </dgm:prSet>
      <dgm:spPr/>
      <dgm:t>
        <a:bodyPr/>
        <a:lstStyle/>
        <a:p>
          <a:endParaRPr lang="es-ES"/>
        </a:p>
      </dgm:t>
    </dgm:pt>
    <dgm:pt modelId="{D097CDCF-60BC-429F-BA50-3B746BA635D3}" type="pres">
      <dgm:prSet presAssocID="{DF2C9F47-0551-4DFB-B529-6BD8BE87FDAB}" presName="rootConnector3" presStyleLbl="asst1" presStyleIdx="0" presStyleCnt="3"/>
      <dgm:spPr/>
      <dgm:t>
        <a:bodyPr/>
        <a:lstStyle/>
        <a:p>
          <a:endParaRPr lang="es-ES"/>
        </a:p>
      </dgm:t>
    </dgm:pt>
    <dgm:pt modelId="{2A7E6F73-CA47-4FB8-996D-D1899ACDAD8C}" type="pres">
      <dgm:prSet presAssocID="{DF2C9F47-0551-4DFB-B529-6BD8BE87FDAB}" presName="hierChild6" presStyleCnt="0"/>
      <dgm:spPr/>
    </dgm:pt>
    <dgm:pt modelId="{0BEC2CF6-912D-470E-B6E7-0D1F7F85BA55}" type="pres">
      <dgm:prSet presAssocID="{DF2C9F47-0551-4DFB-B529-6BD8BE87FDAB}" presName="hierChild7" presStyleCnt="0"/>
      <dgm:spPr/>
    </dgm:pt>
    <dgm:pt modelId="{26AD6BDC-1C95-40BC-B942-97F286197E77}" type="pres">
      <dgm:prSet presAssocID="{3D643BAC-00F1-43C5-90B4-FF1CCC885734}" presName="Name111" presStyleLbl="parChTrans1D3" presStyleIdx="0" presStyleCnt="1"/>
      <dgm:spPr/>
      <dgm:t>
        <a:bodyPr/>
        <a:lstStyle/>
        <a:p>
          <a:endParaRPr lang="es-ES"/>
        </a:p>
      </dgm:t>
    </dgm:pt>
    <dgm:pt modelId="{55FDBDC5-7C37-46EA-B2E7-D8BAB790A153}" type="pres">
      <dgm:prSet presAssocID="{B274E547-DE13-455B-947F-DBFDE1BBB431}" presName="hierRoot3" presStyleCnt="0">
        <dgm:presLayoutVars>
          <dgm:hierBranch/>
        </dgm:presLayoutVars>
      </dgm:prSet>
      <dgm:spPr/>
    </dgm:pt>
    <dgm:pt modelId="{92CD8B95-77D7-445F-8093-92C88146409D}" type="pres">
      <dgm:prSet presAssocID="{B274E547-DE13-455B-947F-DBFDE1BBB431}" presName="rootComposite3" presStyleCnt="0"/>
      <dgm:spPr/>
    </dgm:pt>
    <dgm:pt modelId="{014BE249-4AFD-40F2-B981-C771016C2CA5}" type="pres">
      <dgm:prSet presAssocID="{B274E547-DE13-455B-947F-DBFDE1BBB431}" presName="rootText3" presStyleLbl="asst1" presStyleIdx="1" presStyleCnt="3">
        <dgm:presLayoutVars>
          <dgm:chPref val="3"/>
        </dgm:presLayoutVars>
      </dgm:prSet>
      <dgm:spPr/>
      <dgm:t>
        <a:bodyPr/>
        <a:lstStyle/>
        <a:p>
          <a:endParaRPr lang="es-ES"/>
        </a:p>
      </dgm:t>
    </dgm:pt>
    <dgm:pt modelId="{01B79C6A-1082-4D5C-85D1-C8285E444B8B}" type="pres">
      <dgm:prSet presAssocID="{B274E547-DE13-455B-947F-DBFDE1BBB431}" presName="rootConnector3" presStyleLbl="asst1" presStyleIdx="1" presStyleCnt="3"/>
      <dgm:spPr/>
      <dgm:t>
        <a:bodyPr/>
        <a:lstStyle/>
        <a:p>
          <a:endParaRPr lang="es-ES"/>
        </a:p>
      </dgm:t>
    </dgm:pt>
    <dgm:pt modelId="{C47D5B87-8DA7-423A-9362-8B3D80AE2FAE}" type="pres">
      <dgm:prSet presAssocID="{B274E547-DE13-455B-947F-DBFDE1BBB431}" presName="hierChild6" presStyleCnt="0"/>
      <dgm:spPr/>
    </dgm:pt>
    <dgm:pt modelId="{B22F479A-8C27-4DA6-826B-76816187557F}" type="pres">
      <dgm:prSet presAssocID="{B274E547-DE13-455B-947F-DBFDE1BBB431}" presName="hierChild7" presStyleCnt="0"/>
      <dgm:spPr/>
    </dgm:pt>
    <dgm:pt modelId="{5E130169-B971-43CB-9320-1D4821E42D21}" type="pres">
      <dgm:prSet presAssocID="{5AEE7F51-BC64-4255-BC13-68D5D9C85F5F}" presName="Name111" presStyleLbl="parChTrans1D4" presStyleIdx="0" presStyleCnt="1"/>
      <dgm:spPr/>
      <dgm:t>
        <a:bodyPr/>
        <a:lstStyle/>
        <a:p>
          <a:endParaRPr lang="es-ES"/>
        </a:p>
      </dgm:t>
    </dgm:pt>
    <dgm:pt modelId="{A518F47B-4AAE-45B5-B798-08705484C7D0}" type="pres">
      <dgm:prSet presAssocID="{B1780AB9-4E45-49DA-811A-7600CE5801B0}" presName="hierRoot3" presStyleCnt="0">
        <dgm:presLayoutVars>
          <dgm:hierBranch/>
        </dgm:presLayoutVars>
      </dgm:prSet>
      <dgm:spPr/>
    </dgm:pt>
    <dgm:pt modelId="{ADF5AF01-54C6-4CB8-8AF5-35B07519DC69}" type="pres">
      <dgm:prSet presAssocID="{B1780AB9-4E45-49DA-811A-7600CE5801B0}" presName="rootComposite3" presStyleCnt="0"/>
      <dgm:spPr/>
    </dgm:pt>
    <dgm:pt modelId="{737AF43D-CEDA-45DA-A2BA-2BBBE95025E2}" type="pres">
      <dgm:prSet presAssocID="{B1780AB9-4E45-49DA-811A-7600CE5801B0}" presName="rootText3" presStyleLbl="asst1" presStyleIdx="2" presStyleCnt="3">
        <dgm:presLayoutVars>
          <dgm:chPref val="3"/>
        </dgm:presLayoutVars>
      </dgm:prSet>
      <dgm:spPr/>
      <dgm:t>
        <a:bodyPr/>
        <a:lstStyle/>
        <a:p>
          <a:endParaRPr lang="es-ES"/>
        </a:p>
      </dgm:t>
    </dgm:pt>
    <dgm:pt modelId="{07DD10FB-4F5E-4559-A690-3CBE79B5DF32}" type="pres">
      <dgm:prSet presAssocID="{B1780AB9-4E45-49DA-811A-7600CE5801B0}" presName="rootConnector3" presStyleLbl="asst1" presStyleIdx="2" presStyleCnt="3"/>
      <dgm:spPr/>
      <dgm:t>
        <a:bodyPr/>
        <a:lstStyle/>
        <a:p>
          <a:endParaRPr lang="es-ES"/>
        </a:p>
      </dgm:t>
    </dgm:pt>
    <dgm:pt modelId="{67C08C53-7984-4E17-87E0-665C0690530D}" type="pres">
      <dgm:prSet presAssocID="{B1780AB9-4E45-49DA-811A-7600CE5801B0}" presName="hierChild6" presStyleCnt="0"/>
      <dgm:spPr/>
    </dgm:pt>
    <dgm:pt modelId="{FF5802EC-D148-40DD-A82E-32D9D999394A}" type="pres">
      <dgm:prSet presAssocID="{B1780AB9-4E45-49DA-811A-7600CE5801B0}" presName="hierChild7" presStyleCnt="0"/>
      <dgm:spPr/>
    </dgm:pt>
  </dgm:ptLst>
  <dgm:cxnLst>
    <dgm:cxn modelId="{FF15D3D8-43B7-4E10-BB3A-D29A01AE9869}" type="presOf" srcId="{DBAED877-3F07-404D-8627-FF4CDC01ECCE}" destId="{E604E05F-21E6-427B-ABE0-0085BC137D35}" srcOrd="1" destOrd="0" presId="urn:microsoft.com/office/officeart/2005/8/layout/orgChart1"/>
    <dgm:cxn modelId="{6B37475E-B16E-4DEC-9EE5-38AE30FB49C5}" type="presOf" srcId="{C716FC33-4908-421C-B6A9-EBD6D1854FBD}" destId="{01519021-206B-4A46-B286-B25D06973EB5}" srcOrd="0" destOrd="0" presId="urn:microsoft.com/office/officeart/2005/8/layout/orgChart1"/>
    <dgm:cxn modelId="{EB3FAA6A-680B-411E-81A4-1C0DDCAFDE85}" type="presOf" srcId="{B274E547-DE13-455B-947F-DBFDE1BBB431}" destId="{01B79C6A-1082-4D5C-85D1-C8285E444B8B}" srcOrd="1" destOrd="0" presId="urn:microsoft.com/office/officeart/2005/8/layout/orgChart1"/>
    <dgm:cxn modelId="{DA3384D9-9F1C-4D0F-96A8-4B7AB4C6DFC3}" type="presOf" srcId="{5AEE7F51-BC64-4255-BC13-68D5D9C85F5F}" destId="{5E130169-B971-43CB-9320-1D4821E42D21}" srcOrd="0" destOrd="0" presId="urn:microsoft.com/office/officeart/2005/8/layout/orgChart1"/>
    <dgm:cxn modelId="{207C12D4-6F8E-42D3-87A0-19540B3E66A9}" type="presOf" srcId="{DF2C9F47-0551-4DFB-B529-6BD8BE87FDAB}" destId="{33B9030B-9CED-4D08-9BAA-B80F1C6DF422}" srcOrd="0" destOrd="0" presId="urn:microsoft.com/office/officeart/2005/8/layout/orgChart1"/>
    <dgm:cxn modelId="{B6A59DB7-7456-4481-BA3B-1C0FF03EE95D}" type="presOf" srcId="{3D643BAC-00F1-43C5-90B4-FF1CCC885734}" destId="{26AD6BDC-1C95-40BC-B942-97F286197E77}" srcOrd="0" destOrd="0" presId="urn:microsoft.com/office/officeart/2005/8/layout/orgChart1"/>
    <dgm:cxn modelId="{EB76ADB8-1F63-41F1-B36B-F0357BD5A6A2}" type="presOf" srcId="{9B52CCA6-351B-4569-A6A8-B6ED4EA5DE74}" destId="{117AC82D-FC91-4211-A443-E69558E4105A}" srcOrd="0" destOrd="0" presId="urn:microsoft.com/office/officeart/2005/8/layout/orgChart1"/>
    <dgm:cxn modelId="{6FFF1056-537E-4964-843C-8C5AF18B3647}" srcId="{DBAED877-3F07-404D-8627-FF4CDC01ECCE}" destId="{DF2C9F47-0551-4DFB-B529-6BD8BE87FDAB}" srcOrd="0" destOrd="0" parTransId="{9B52CCA6-351B-4569-A6A8-B6ED4EA5DE74}" sibTransId="{C89A8A40-B365-4EF7-8BD2-F7AD8E16260C}"/>
    <dgm:cxn modelId="{48E75BC5-D7D1-4B45-B2F5-E175C73C16C8}" type="presOf" srcId="{B1780AB9-4E45-49DA-811A-7600CE5801B0}" destId="{07DD10FB-4F5E-4559-A690-3CBE79B5DF32}" srcOrd="1" destOrd="0" presId="urn:microsoft.com/office/officeart/2005/8/layout/orgChart1"/>
    <dgm:cxn modelId="{289D5F78-BEE2-4893-AA24-0D615692C070}" type="presOf" srcId="{B274E547-DE13-455B-947F-DBFDE1BBB431}" destId="{014BE249-4AFD-40F2-B981-C771016C2CA5}" srcOrd="0" destOrd="0" presId="urn:microsoft.com/office/officeart/2005/8/layout/orgChart1"/>
    <dgm:cxn modelId="{4AABA6AF-603E-4D24-B2A6-0A94679A8708}" srcId="{DF2C9F47-0551-4DFB-B529-6BD8BE87FDAB}" destId="{B274E547-DE13-455B-947F-DBFDE1BBB431}" srcOrd="0" destOrd="0" parTransId="{3D643BAC-00F1-43C5-90B4-FF1CCC885734}" sibTransId="{25262CCB-7EA8-4F41-8787-FB1A895F2111}"/>
    <dgm:cxn modelId="{8337DD6E-4768-45D9-B748-7E5A65AEF616}" type="presOf" srcId="{B1780AB9-4E45-49DA-811A-7600CE5801B0}" destId="{737AF43D-CEDA-45DA-A2BA-2BBBE95025E2}" srcOrd="0" destOrd="0" presId="urn:microsoft.com/office/officeart/2005/8/layout/orgChart1"/>
    <dgm:cxn modelId="{7F23FA97-8F23-4835-8B78-BC35E3096DD3}" srcId="{C716FC33-4908-421C-B6A9-EBD6D1854FBD}" destId="{DBAED877-3F07-404D-8627-FF4CDC01ECCE}" srcOrd="0" destOrd="0" parTransId="{8E59CEE5-063D-42B8-9CD9-0C70568FEF65}" sibTransId="{ED57E48F-B2AE-452D-AB5A-C0FF5E2B9B34}"/>
    <dgm:cxn modelId="{B6604132-23A6-4175-8709-C318CE1858A0}" type="presOf" srcId="{DBAED877-3F07-404D-8627-FF4CDC01ECCE}" destId="{DB50EB57-555B-4190-8ED8-559FDCF7CD22}" srcOrd="0" destOrd="0" presId="urn:microsoft.com/office/officeart/2005/8/layout/orgChart1"/>
    <dgm:cxn modelId="{C7DF780F-9011-4C32-8907-B7E5BC75FFCC}" srcId="{B274E547-DE13-455B-947F-DBFDE1BBB431}" destId="{B1780AB9-4E45-49DA-811A-7600CE5801B0}" srcOrd="0" destOrd="0" parTransId="{5AEE7F51-BC64-4255-BC13-68D5D9C85F5F}" sibTransId="{5CC8B6D0-ABC6-4E4E-93B6-F95C6C07439E}"/>
    <dgm:cxn modelId="{EBA0AD22-89AE-4BAA-9F8E-A74C81798325}" type="presOf" srcId="{DF2C9F47-0551-4DFB-B529-6BD8BE87FDAB}" destId="{D097CDCF-60BC-429F-BA50-3B746BA635D3}" srcOrd="1" destOrd="0" presId="urn:microsoft.com/office/officeart/2005/8/layout/orgChart1"/>
    <dgm:cxn modelId="{24191652-EF1E-4A13-8BF6-5B50B39E210D}" type="presParOf" srcId="{01519021-206B-4A46-B286-B25D06973EB5}" destId="{4E5ADDA3-E678-47DD-8032-8E2165544971}" srcOrd="0" destOrd="0" presId="urn:microsoft.com/office/officeart/2005/8/layout/orgChart1"/>
    <dgm:cxn modelId="{50E7D6B3-17ED-4C95-AB8F-F0F8D35B624C}" type="presParOf" srcId="{4E5ADDA3-E678-47DD-8032-8E2165544971}" destId="{86157F0F-F374-426D-B89D-E8AEA9C6E4A1}" srcOrd="0" destOrd="0" presId="urn:microsoft.com/office/officeart/2005/8/layout/orgChart1"/>
    <dgm:cxn modelId="{CC0D8850-234F-4FA6-84C0-E82264ECB4F0}" type="presParOf" srcId="{86157F0F-F374-426D-B89D-E8AEA9C6E4A1}" destId="{DB50EB57-555B-4190-8ED8-559FDCF7CD22}" srcOrd="0" destOrd="0" presId="urn:microsoft.com/office/officeart/2005/8/layout/orgChart1"/>
    <dgm:cxn modelId="{D623BFDD-A174-42C6-823D-11CCA233FB29}" type="presParOf" srcId="{86157F0F-F374-426D-B89D-E8AEA9C6E4A1}" destId="{E604E05F-21E6-427B-ABE0-0085BC137D35}" srcOrd="1" destOrd="0" presId="urn:microsoft.com/office/officeart/2005/8/layout/orgChart1"/>
    <dgm:cxn modelId="{0128770F-9275-4D72-8C16-C75AB3E98F3E}" type="presParOf" srcId="{4E5ADDA3-E678-47DD-8032-8E2165544971}" destId="{2A319DEB-E089-455D-A1E5-0537FD477BC4}" srcOrd="1" destOrd="0" presId="urn:microsoft.com/office/officeart/2005/8/layout/orgChart1"/>
    <dgm:cxn modelId="{97573991-6A50-45BE-A50C-FC2FCF1CBA89}" type="presParOf" srcId="{4E5ADDA3-E678-47DD-8032-8E2165544971}" destId="{9369199D-21D2-4B8D-80D6-EB44FC97A9EF}" srcOrd="2" destOrd="0" presId="urn:microsoft.com/office/officeart/2005/8/layout/orgChart1"/>
    <dgm:cxn modelId="{33591152-C19A-40D8-8E7B-233D389E4B34}" type="presParOf" srcId="{9369199D-21D2-4B8D-80D6-EB44FC97A9EF}" destId="{117AC82D-FC91-4211-A443-E69558E4105A}" srcOrd="0" destOrd="0" presId="urn:microsoft.com/office/officeart/2005/8/layout/orgChart1"/>
    <dgm:cxn modelId="{FC0F31DA-42B8-4C41-9E77-54D34E21BFC8}" type="presParOf" srcId="{9369199D-21D2-4B8D-80D6-EB44FC97A9EF}" destId="{63AF4C27-BF3D-4D19-BC7A-267AE9F5C3AA}" srcOrd="1" destOrd="0" presId="urn:microsoft.com/office/officeart/2005/8/layout/orgChart1"/>
    <dgm:cxn modelId="{C7EF36FD-D0DA-4DD5-AB63-5AAF5442382E}" type="presParOf" srcId="{63AF4C27-BF3D-4D19-BC7A-267AE9F5C3AA}" destId="{7C60EF2A-0DD3-4E88-B27E-DBCC21292D98}" srcOrd="0" destOrd="0" presId="urn:microsoft.com/office/officeart/2005/8/layout/orgChart1"/>
    <dgm:cxn modelId="{B2F20C1B-D2F3-43B2-BF55-D9E5D00569D5}" type="presParOf" srcId="{7C60EF2A-0DD3-4E88-B27E-DBCC21292D98}" destId="{33B9030B-9CED-4D08-9BAA-B80F1C6DF422}" srcOrd="0" destOrd="0" presId="urn:microsoft.com/office/officeart/2005/8/layout/orgChart1"/>
    <dgm:cxn modelId="{7CA9F261-493F-4CC4-947B-78621FEFF48F}" type="presParOf" srcId="{7C60EF2A-0DD3-4E88-B27E-DBCC21292D98}" destId="{D097CDCF-60BC-429F-BA50-3B746BA635D3}" srcOrd="1" destOrd="0" presId="urn:microsoft.com/office/officeart/2005/8/layout/orgChart1"/>
    <dgm:cxn modelId="{72E73B19-837B-4930-901E-48AB47C3C93C}" type="presParOf" srcId="{63AF4C27-BF3D-4D19-BC7A-267AE9F5C3AA}" destId="{2A7E6F73-CA47-4FB8-996D-D1899ACDAD8C}" srcOrd="1" destOrd="0" presId="urn:microsoft.com/office/officeart/2005/8/layout/orgChart1"/>
    <dgm:cxn modelId="{081B229A-8D93-4E81-B99F-52D38AD08BFA}" type="presParOf" srcId="{63AF4C27-BF3D-4D19-BC7A-267AE9F5C3AA}" destId="{0BEC2CF6-912D-470E-B6E7-0D1F7F85BA55}" srcOrd="2" destOrd="0" presId="urn:microsoft.com/office/officeart/2005/8/layout/orgChart1"/>
    <dgm:cxn modelId="{F49ECB47-36D9-489D-84C5-FCC55954BF4A}" type="presParOf" srcId="{0BEC2CF6-912D-470E-B6E7-0D1F7F85BA55}" destId="{26AD6BDC-1C95-40BC-B942-97F286197E77}" srcOrd="0" destOrd="0" presId="urn:microsoft.com/office/officeart/2005/8/layout/orgChart1"/>
    <dgm:cxn modelId="{91533D00-607F-48A8-A677-FE63521C04DF}" type="presParOf" srcId="{0BEC2CF6-912D-470E-B6E7-0D1F7F85BA55}" destId="{55FDBDC5-7C37-46EA-B2E7-D8BAB790A153}" srcOrd="1" destOrd="0" presId="urn:microsoft.com/office/officeart/2005/8/layout/orgChart1"/>
    <dgm:cxn modelId="{150E7A30-158F-46DD-9D2F-4DBD86D093C4}" type="presParOf" srcId="{55FDBDC5-7C37-46EA-B2E7-D8BAB790A153}" destId="{92CD8B95-77D7-445F-8093-92C88146409D}" srcOrd="0" destOrd="0" presId="urn:microsoft.com/office/officeart/2005/8/layout/orgChart1"/>
    <dgm:cxn modelId="{0CF8B83D-37FF-4A37-B841-A5C9E1B887DF}" type="presParOf" srcId="{92CD8B95-77D7-445F-8093-92C88146409D}" destId="{014BE249-4AFD-40F2-B981-C771016C2CA5}" srcOrd="0" destOrd="0" presId="urn:microsoft.com/office/officeart/2005/8/layout/orgChart1"/>
    <dgm:cxn modelId="{5E46052C-77F9-423B-A958-5AA6E7C0514F}" type="presParOf" srcId="{92CD8B95-77D7-445F-8093-92C88146409D}" destId="{01B79C6A-1082-4D5C-85D1-C8285E444B8B}" srcOrd="1" destOrd="0" presId="urn:microsoft.com/office/officeart/2005/8/layout/orgChart1"/>
    <dgm:cxn modelId="{764D120A-EF19-42B2-A9F7-87B195D287FA}" type="presParOf" srcId="{55FDBDC5-7C37-46EA-B2E7-D8BAB790A153}" destId="{C47D5B87-8DA7-423A-9362-8B3D80AE2FAE}" srcOrd="1" destOrd="0" presId="urn:microsoft.com/office/officeart/2005/8/layout/orgChart1"/>
    <dgm:cxn modelId="{7A02E8F0-7F45-4B33-8C26-DBBAC1F58D42}" type="presParOf" srcId="{55FDBDC5-7C37-46EA-B2E7-D8BAB790A153}" destId="{B22F479A-8C27-4DA6-826B-76816187557F}" srcOrd="2" destOrd="0" presId="urn:microsoft.com/office/officeart/2005/8/layout/orgChart1"/>
    <dgm:cxn modelId="{C8867411-40AC-48A7-B271-2C088C05BBE4}" type="presParOf" srcId="{B22F479A-8C27-4DA6-826B-76816187557F}" destId="{5E130169-B971-43CB-9320-1D4821E42D21}" srcOrd="0" destOrd="0" presId="urn:microsoft.com/office/officeart/2005/8/layout/orgChart1"/>
    <dgm:cxn modelId="{1C83B587-CA48-4D69-A9B2-50A67B4F59F5}" type="presParOf" srcId="{B22F479A-8C27-4DA6-826B-76816187557F}" destId="{A518F47B-4AAE-45B5-B798-08705484C7D0}" srcOrd="1" destOrd="0" presId="urn:microsoft.com/office/officeart/2005/8/layout/orgChart1"/>
    <dgm:cxn modelId="{32A23EE4-98E0-43A9-997A-FDFE63BB1D2B}" type="presParOf" srcId="{A518F47B-4AAE-45B5-B798-08705484C7D0}" destId="{ADF5AF01-54C6-4CB8-8AF5-35B07519DC69}" srcOrd="0" destOrd="0" presId="urn:microsoft.com/office/officeart/2005/8/layout/orgChart1"/>
    <dgm:cxn modelId="{36407931-5ED3-488B-B403-305C1964BE45}" type="presParOf" srcId="{ADF5AF01-54C6-4CB8-8AF5-35B07519DC69}" destId="{737AF43D-CEDA-45DA-A2BA-2BBBE95025E2}" srcOrd="0" destOrd="0" presId="urn:microsoft.com/office/officeart/2005/8/layout/orgChart1"/>
    <dgm:cxn modelId="{E03D9060-A606-4306-AAB3-DE2A8F011DCF}" type="presParOf" srcId="{ADF5AF01-54C6-4CB8-8AF5-35B07519DC69}" destId="{07DD10FB-4F5E-4559-A690-3CBE79B5DF32}" srcOrd="1" destOrd="0" presId="urn:microsoft.com/office/officeart/2005/8/layout/orgChart1"/>
    <dgm:cxn modelId="{000B48A3-6353-4209-9217-B2E547A0776C}" type="presParOf" srcId="{A518F47B-4AAE-45B5-B798-08705484C7D0}" destId="{67C08C53-7984-4E17-87E0-665C0690530D}" srcOrd="1" destOrd="0" presId="urn:microsoft.com/office/officeart/2005/8/layout/orgChart1"/>
    <dgm:cxn modelId="{FCA6D116-E706-408C-BC9F-EEA6EFD01436}" type="presParOf" srcId="{A518F47B-4AAE-45B5-B798-08705484C7D0}" destId="{FF5802EC-D148-40DD-A82E-32D9D999394A}"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00A24D-9D88-4737-A953-848F8DFEF283}" type="doc">
      <dgm:prSet loTypeId="urn:microsoft.com/office/officeart/2005/8/layout/orgChart1" loCatId="hierarchy" qsTypeId="urn:microsoft.com/office/officeart/2005/8/quickstyle/simple1" qsCatId="simple" csTypeId="urn:microsoft.com/office/officeart/2005/8/colors/accent1_2" csCatId="accent1"/>
      <dgm:spPr/>
    </dgm:pt>
    <dgm:pt modelId="{55857A76-031C-40C8-95AF-8D48DBCA8C4E}">
      <dgm:prSet/>
      <dgm:spPr/>
      <dgm:t>
        <a:bodyPr/>
        <a:lstStyle/>
        <a:p>
          <a:pPr marR="0" algn="ctr" rtl="0"/>
          <a:r>
            <a:rPr lang="es-CL" b="0" i="0" u="none" strike="noStrike" baseline="0" smtClean="0">
              <a:latin typeface="Calibri"/>
            </a:rPr>
            <a:t>Condor</a:t>
          </a:r>
          <a:endParaRPr lang="es-ES" smtClean="0"/>
        </a:p>
      </dgm:t>
    </dgm:pt>
    <dgm:pt modelId="{D9000D7A-7D76-4C68-8413-A1986F849998}" type="parTrans" cxnId="{227D6311-8D53-4894-B2B8-1EF21BB0A9D1}">
      <dgm:prSet/>
      <dgm:spPr/>
    </dgm:pt>
    <dgm:pt modelId="{4F878D75-142F-4745-B21C-8CBED8DD45EC}" type="sibTrans" cxnId="{227D6311-8D53-4894-B2B8-1EF21BB0A9D1}">
      <dgm:prSet/>
      <dgm:spPr/>
    </dgm:pt>
    <dgm:pt modelId="{1B8C1B60-99B9-460D-8B7D-BF464CF1060F}" type="asst">
      <dgm:prSet/>
      <dgm:spPr/>
      <dgm:t>
        <a:bodyPr/>
        <a:lstStyle/>
        <a:p>
          <a:pPr marR="0" algn="ctr" rtl="0"/>
          <a:r>
            <a:rPr lang="es-CL" b="0" i="0" u="none" strike="noStrike" baseline="0" smtClean="0">
              <a:latin typeface="Calibri"/>
            </a:rPr>
            <a:t>Puma</a:t>
          </a:r>
          <a:endParaRPr lang="es-ES" smtClean="0"/>
        </a:p>
      </dgm:t>
    </dgm:pt>
    <dgm:pt modelId="{9F969E0A-D2AF-4942-A121-F1D4CE2DC407}" type="parTrans" cxnId="{FA28032B-5841-462A-9B03-3632CB9AA344}">
      <dgm:prSet/>
      <dgm:spPr/>
    </dgm:pt>
    <dgm:pt modelId="{8FD98901-49C6-4329-8DF0-7C8CE2A5EFA2}" type="sibTrans" cxnId="{FA28032B-5841-462A-9B03-3632CB9AA344}">
      <dgm:prSet/>
      <dgm:spPr/>
    </dgm:pt>
    <dgm:pt modelId="{8CCC1CDB-E463-474C-A050-8406458CAE5B}" type="asst">
      <dgm:prSet/>
      <dgm:spPr/>
      <dgm:t>
        <a:bodyPr/>
        <a:lstStyle/>
        <a:p>
          <a:pPr marR="0" algn="ctr" rtl="0"/>
          <a:r>
            <a:rPr lang="es-CL" b="0" i="0" u="none" strike="noStrike" baseline="0" smtClean="0">
              <a:latin typeface="Calibri"/>
            </a:rPr>
            <a:t>Vicuña</a:t>
          </a:r>
          <a:endParaRPr lang="es-ES" smtClean="0"/>
        </a:p>
      </dgm:t>
    </dgm:pt>
    <dgm:pt modelId="{D59795E6-1DA4-4500-8EFB-3F4EE5585DF1}" type="parTrans" cxnId="{CCB85BB7-1D7F-46AA-B7B4-B3103AE19CBF}">
      <dgm:prSet/>
      <dgm:spPr/>
    </dgm:pt>
    <dgm:pt modelId="{9B061C8F-5153-414D-8C98-BB5C5C6358E4}" type="sibTrans" cxnId="{CCB85BB7-1D7F-46AA-B7B4-B3103AE19CBF}">
      <dgm:prSet/>
      <dgm:spPr/>
    </dgm:pt>
    <dgm:pt modelId="{DF7A372C-C559-4404-B3D4-E5BEE55080A9}" type="asst">
      <dgm:prSet/>
      <dgm:spPr/>
      <dgm:t>
        <a:bodyPr/>
        <a:lstStyle/>
        <a:p>
          <a:pPr marR="0" algn="ctr" rtl="0"/>
          <a:r>
            <a:rPr lang="es-CL" b="0" i="0" u="none" strike="noStrike" baseline="0" smtClean="0">
              <a:latin typeface="Calibri"/>
            </a:rPr>
            <a:t>Ichu</a:t>
          </a:r>
          <a:endParaRPr lang="es-ES" smtClean="0"/>
        </a:p>
      </dgm:t>
    </dgm:pt>
    <dgm:pt modelId="{9E5E4B9B-268E-4D28-BDB8-5A2206C9B71F}" type="parTrans" cxnId="{A35811E0-8262-43C7-B468-4A2F10766483}">
      <dgm:prSet/>
      <dgm:spPr/>
    </dgm:pt>
    <dgm:pt modelId="{55A02BB0-7720-4FDB-8E02-7917DC330B76}" type="sibTrans" cxnId="{A35811E0-8262-43C7-B468-4A2F10766483}">
      <dgm:prSet/>
      <dgm:spPr/>
    </dgm:pt>
    <dgm:pt modelId="{66769C9E-DE32-4D2D-97D7-FD981BDE7F63}" type="pres">
      <dgm:prSet presAssocID="{F400A24D-9D88-4737-A953-848F8DFEF283}" presName="hierChild1" presStyleCnt="0">
        <dgm:presLayoutVars>
          <dgm:orgChart val="1"/>
          <dgm:chPref val="1"/>
          <dgm:dir/>
          <dgm:animOne val="branch"/>
          <dgm:animLvl val="lvl"/>
          <dgm:resizeHandles/>
        </dgm:presLayoutVars>
      </dgm:prSet>
      <dgm:spPr/>
    </dgm:pt>
    <dgm:pt modelId="{792ED059-8738-409D-AC52-05A0ED82ED8B}" type="pres">
      <dgm:prSet presAssocID="{55857A76-031C-40C8-95AF-8D48DBCA8C4E}" presName="hierRoot1" presStyleCnt="0">
        <dgm:presLayoutVars>
          <dgm:hierBranch/>
        </dgm:presLayoutVars>
      </dgm:prSet>
      <dgm:spPr/>
    </dgm:pt>
    <dgm:pt modelId="{82BFE6A9-23FB-42A7-B551-D3EDF3B1A9A2}" type="pres">
      <dgm:prSet presAssocID="{55857A76-031C-40C8-95AF-8D48DBCA8C4E}" presName="rootComposite1" presStyleCnt="0"/>
      <dgm:spPr/>
    </dgm:pt>
    <dgm:pt modelId="{19F8466E-4C77-4002-B19F-67415EADDFBE}" type="pres">
      <dgm:prSet presAssocID="{55857A76-031C-40C8-95AF-8D48DBCA8C4E}" presName="rootText1" presStyleLbl="node0" presStyleIdx="0" presStyleCnt="1">
        <dgm:presLayoutVars>
          <dgm:chPref val="3"/>
        </dgm:presLayoutVars>
      </dgm:prSet>
      <dgm:spPr/>
      <dgm:t>
        <a:bodyPr/>
        <a:lstStyle/>
        <a:p>
          <a:endParaRPr lang="es-ES"/>
        </a:p>
      </dgm:t>
    </dgm:pt>
    <dgm:pt modelId="{1631B5DD-ACC9-44EA-BD01-F8159BC38C19}" type="pres">
      <dgm:prSet presAssocID="{55857A76-031C-40C8-95AF-8D48DBCA8C4E}" presName="rootConnector1" presStyleLbl="node1" presStyleIdx="0" presStyleCnt="0"/>
      <dgm:spPr/>
      <dgm:t>
        <a:bodyPr/>
        <a:lstStyle/>
        <a:p>
          <a:endParaRPr lang="es-ES"/>
        </a:p>
      </dgm:t>
    </dgm:pt>
    <dgm:pt modelId="{BAE1C9E7-F01B-4441-918A-143D6693000E}" type="pres">
      <dgm:prSet presAssocID="{55857A76-031C-40C8-95AF-8D48DBCA8C4E}" presName="hierChild2" presStyleCnt="0"/>
      <dgm:spPr/>
    </dgm:pt>
    <dgm:pt modelId="{C565FA76-5B24-4F75-BB20-2E1AF62CEC93}" type="pres">
      <dgm:prSet presAssocID="{55857A76-031C-40C8-95AF-8D48DBCA8C4E}" presName="hierChild3" presStyleCnt="0"/>
      <dgm:spPr/>
    </dgm:pt>
    <dgm:pt modelId="{F63EB5D4-9203-455C-A4CF-A3A2DFCB677D}" type="pres">
      <dgm:prSet presAssocID="{9F969E0A-D2AF-4942-A121-F1D4CE2DC407}" presName="Name111" presStyleLbl="parChTrans1D2" presStyleIdx="0" presStyleCnt="1"/>
      <dgm:spPr/>
    </dgm:pt>
    <dgm:pt modelId="{2632635B-5BB2-42AD-BCAE-502299FF039E}" type="pres">
      <dgm:prSet presAssocID="{1B8C1B60-99B9-460D-8B7D-BF464CF1060F}" presName="hierRoot3" presStyleCnt="0">
        <dgm:presLayoutVars>
          <dgm:hierBranch/>
        </dgm:presLayoutVars>
      </dgm:prSet>
      <dgm:spPr/>
    </dgm:pt>
    <dgm:pt modelId="{296C21D9-E7CE-4BF4-A2D0-B338AD5E1DDF}" type="pres">
      <dgm:prSet presAssocID="{1B8C1B60-99B9-460D-8B7D-BF464CF1060F}" presName="rootComposite3" presStyleCnt="0"/>
      <dgm:spPr/>
    </dgm:pt>
    <dgm:pt modelId="{5E0FD562-1833-4612-A57A-0C80B21FF548}" type="pres">
      <dgm:prSet presAssocID="{1B8C1B60-99B9-460D-8B7D-BF464CF1060F}" presName="rootText3" presStyleLbl="asst1" presStyleIdx="0" presStyleCnt="3">
        <dgm:presLayoutVars>
          <dgm:chPref val="3"/>
        </dgm:presLayoutVars>
      </dgm:prSet>
      <dgm:spPr/>
      <dgm:t>
        <a:bodyPr/>
        <a:lstStyle/>
        <a:p>
          <a:endParaRPr lang="es-ES"/>
        </a:p>
      </dgm:t>
    </dgm:pt>
    <dgm:pt modelId="{011ADC9F-B180-4226-A49F-4CEA33053A74}" type="pres">
      <dgm:prSet presAssocID="{1B8C1B60-99B9-460D-8B7D-BF464CF1060F}" presName="rootConnector3" presStyleLbl="asst1" presStyleIdx="0" presStyleCnt="3"/>
      <dgm:spPr/>
      <dgm:t>
        <a:bodyPr/>
        <a:lstStyle/>
        <a:p>
          <a:endParaRPr lang="es-ES"/>
        </a:p>
      </dgm:t>
    </dgm:pt>
    <dgm:pt modelId="{3F0B612A-0E2B-4A00-BEAC-728C77F33AFC}" type="pres">
      <dgm:prSet presAssocID="{1B8C1B60-99B9-460D-8B7D-BF464CF1060F}" presName="hierChild6" presStyleCnt="0"/>
      <dgm:spPr/>
    </dgm:pt>
    <dgm:pt modelId="{502EE61C-6023-467C-BEC7-438899EA3477}" type="pres">
      <dgm:prSet presAssocID="{1B8C1B60-99B9-460D-8B7D-BF464CF1060F}" presName="hierChild7" presStyleCnt="0"/>
      <dgm:spPr/>
    </dgm:pt>
    <dgm:pt modelId="{D11061DF-CAD5-4559-B0BA-D70321045D52}" type="pres">
      <dgm:prSet presAssocID="{D59795E6-1DA4-4500-8EFB-3F4EE5585DF1}" presName="Name111" presStyleLbl="parChTrans1D3" presStyleIdx="0" presStyleCnt="1"/>
      <dgm:spPr/>
    </dgm:pt>
    <dgm:pt modelId="{F707916E-5D63-4E9D-BF19-8C5AF61BDF64}" type="pres">
      <dgm:prSet presAssocID="{8CCC1CDB-E463-474C-A050-8406458CAE5B}" presName="hierRoot3" presStyleCnt="0">
        <dgm:presLayoutVars>
          <dgm:hierBranch/>
        </dgm:presLayoutVars>
      </dgm:prSet>
      <dgm:spPr/>
    </dgm:pt>
    <dgm:pt modelId="{32BB2AC0-94CD-42EF-8653-043EA78BE1AC}" type="pres">
      <dgm:prSet presAssocID="{8CCC1CDB-E463-474C-A050-8406458CAE5B}" presName="rootComposite3" presStyleCnt="0"/>
      <dgm:spPr/>
    </dgm:pt>
    <dgm:pt modelId="{C070DCCA-5408-4899-B21F-FBF0EEECA8EE}" type="pres">
      <dgm:prSet presAssocID="{8CCC1CDB-E463-474C-A050-8406458CAE5B}" presName="rootText3" presStyleLbl="asst1" presStyleIdx="1" presStyleCnt="3">
        <dgm:presLayoutVars>
          <dgm:chPref val="3"/>
        </dgm:presLayoutVars>
      </dgm:prSet>
      <dgm:spPr/>
      <dgm:t>
        <a:bodyPr/>
        <a:lstStyle/>
        <a:p>
          <a:endParaRPr lang="es-ES"/>
        </a:p>
      </dgm:t>
    </dgm:pt>
    <dgm:pt modelId="{E93B4194-704E-432E-ABA7-244D699975FB}" type="pres">
      <dgm:prSet presAssocID="{8CCC1CDB-E463-474C-A050-8406458CAE5B}" presName="rootConnector3" presStyleLbl="asst1" presStyleIdx="1" presStyleCnt="3"/>
      <dgm:spPr/>
      <dgm:t>
        <a:bodyPr/>
        <a:lstStyle/>
        <a:p>
          <a:endParaRPr lang="es-ES"/>
        </a:p>
      </dgm:t>
    </dgm:pt>
    <dgm:pt modelId="{C0E52EE7-2E48-4ABC-9595-117FC2F6F160}" type="pres">
      <dgm:prSet presAssocID="{8CCC1CDB-E463-474C-A050-8406458CAE5B}" presName="hierChild6" presStyleCnt="0"/>
      <dgm:spPr/>
    </dgm:pt>
    <dgm:pt modelId="{01894C8C-49E7-4504-9517-447ED644AB02}" type="pres">
      <dgm:prSet presAssocID="{8CCC1CDB-E463-474C-A050-8406458CAE5B}" presName="hierChild7" presStyleCnt="0"/>
      <dgm:spPr/>
    </dgm:pt>
    <dgm:pt modelId="{ABC5305F-1389-4CF8-AD0E-A05A544E3B96}" type="pres">
      <dgm:prSet presAssocID="{9E5E4B9B-268E-4D28-BDB8-5A2206C9B71F}" presName="Name111" presStyleLbl="parChTrans1D4" presStyleIdx="0" presStyleCnt="1"/>
      <dgm:spPr/>
    </dgm:pt>
    <dgm:pt modelId="{551C37BA-3EC4-4159-95CF-69584B638BB2}" type="pres">
      <dgm:prSet presAssocID="{DF7A372C-C559-4404-B3D4-E5BEE55080A9}" presName="hierRoot3" presStyleCnt="0">
        <dgm:presLayoutVars>
          <dgm:hierBranch/>
        </dgm:presLayoutVars>
      </dgm:prSet>
      <dgm:spPr/>
    </dgm:pt>
    <dgm:pt modelId="{776668E4-040E-4CB7-B8EE-CF6369451AF0}" type="pres">
      <dgm:prSet presAssocID="{DF7A372C-C559-4404-B3D4-E5BEE55080A9}" presName="rootComposite3" presStyleCnt="0"/>
      <dgm:spPr/>
    </dgm:pt>
    <dgm:pt modelId="{B0C988F9-0873-4107-A290-752D3B753C22}" type="pres">
      <dgm:prSet presAssocID="{DF7A372C-C559-4404-B3D4-E5BEE55080A9}" presName="rootText3" presStyleLbl="asst1" presStyleIdx="2" presStyleCnt="3">
        <dgm:presLayoutVars>
          <dgm:chPref val="3"/>
        </dgm:presLayoutVars>
      </dgm:prSet>
      <dgm:spPr/>
      <dgm:t>
        <a:bodyPr/>
        <a:lstStyle/>
        <a:p>
          <a:endParaRPr lang="es-ES"/>
        </a:p>
      </dgm:t>
    </dgm:pt>
    <dgm:pt modelId="{5AEF5BA6-A4B9-4573-91D3-571E50527E94}" type="pres">
      <dgm:prSet presAssocID="{DF7A372C-C559-4404-B3D4-E5BEE55080A9}" presName="rootConnector3" presStyleLbl="asst1" presStyleIdx="2" presStyleCnt="3"/>
      <dgm:spPr/>
      <dgm:t>
        <a:bodyPr/>
        <a:lstStyle/>
        <a:p>
          <a:endParaRPr lang="es-ES"/>
        </a:p>
      </dgm:t>
    </dgm:pt>
    <dgm:pt modelId="{3010D40F-5A2E-4A56-AE72-CFC045CACFAC}" type="pres">
      <dgm:prSet presAssocID="{DF7A372C-C559-4404-B3D4-E5BEE55080A9}" presName="hierChild6" presStyleCnt="0"/>
      <dgm:spPr/>
    </dgm:pt>
    <dgm:pt modelId="{20F093A6-5E2F-4355-B6A0-756F4BD81A8C}" type="pres">
      <dgm:prSet presAssocID="{DF7A372C-C559-4404-B3D4-E5BEE55080A9}" presName="hierChild7" presStyleCnt="0"/>
      <dgm:spPr/>
    </dgm:pt>
  </dgm:ptLst>
  <dgm:cxnLst>
    <dgm:cxn modelId="{0F809436-B501-4BD8-B721-029D25C67E33}" type="presOf" srcId="{DF7A372C-C559-4404-B3D4-E5BEE55080A9}" destId="{B0C988F9-0873-4107-A290-752D3B753C22}" srcOrd="0" destOrd="0" presId="urn:microsoft.com/office/officeart/2005/8/layout/orgChart1"/>
    <dgm:cxn modelId="{CCB85BB7-1D7F-46AA-B7B4-B3103AE19CBF}" srcId="{1B8C1B60-99B9-460D-8B7D-BF464CF1060F}" destId="{8CCC1CDB-E463-474C-A050-8406458CAE5B}" srcOrd="0" destOrd="0" parTransId="{D59795E6-1DA4-4500-8EFB-3F4EE5585DF1}" sibTransId="{9B061C8F-5153-414D-8C98-BB5C5C6358E4}"/>
    <dgm:cxn modelId="{311FAAD1-A5E6-46B4-A9EF-EF83B759ECD1}" type="presOf" srcId="{8CCC1CDB-E463-474C-A050-8406458CAE5B}" destId="{C070DCCA-5408-4899-B21F-FBF0EEECA8EE}" srcOrd="0" destOrd="0" presId="urn:microsoft.com/office/officeart/2005/8/layout/orgChart1"/>
    <dgm:cxn modelId="{227D6311-8D53-4894-B2B8-1EF21BB0A9D1}" srcId="{F400A24D-9D88-4737-A953-848F8DFEF283}" destId="{55857A76-031C-40C8-95AF-8D48DBCA8C4E}" srcOrd="0" destOrd="0" parTransId="{D9000D7A-7D76-4C68-8413-A1986F849998}" sibTransId="{4F878D75-142F-4745-B21C-8CBED8DD45EC}"/>
    <dgm:cxn modelId="{A35811E0-8262-43C7-B468-4A2F10766483}" srcId="{8CCC1CDB-E463-474C-A050-8406458CAE5B}" destId="{DF7A372C-C559-4404-B3D4-E5BEE55080A9}" srcOrd="0" destOrd="0" parTransId="{9E5E4B9B-268E-4D28-BDB8-5A2206C9B71F}" sibTransId="{55A02BB0-7720-4FDB-8E02-7917DC330B76}"/>
    <dgm:cxn modelId="{FA28032B-5841-462A-9B03-3632CB9AA344}" srcId="{55857A76-031C-40C8-95AF-8D48DBCA8C4E}" destId="{1B8C1B60-99B9-460D-8B7D-BF464CF1060F}" srcOrd="0" destOrd="0" parTransId="{9F969E0A-D2AF-4942-A121-F1D4CE2DC407}" sibTransId="{8FD98901-49C6-4329-8DF0-7C8CE2A5EFA2}"/>
    <dgm:cxn modelId="{B86F6055-1359-4C7D-9CED-D713C319C747}" type="presOf" srcId="{55857A76-031C-40C8-95AF-8D48DBCA8C4E}" destId="{1631B5DD-ACC9-44EA-BD01-F8159BC38C19}" srcOrd="1" destOrd="0" presId="urn:microsoft.com/office/officeart/2005/8/layout/orgChart1"/>
    <dgm:cxn modelId="{E306C570-26A1-4C8C-BF62-6E8C6A536B98}" type="presOf" srcId="{D59795E6-1DA4-4500-8EFB-3F4EE5585DF1}" destId="{D11061DF-CAD5-4559-B0BA-D70321045D52}" srcOrd="0" destOrd="0" presId="urn:microsoft.com/office/officeart/2005/8/layout/orgChart1"/>
    <dgm:cxn modelId="{331CE3A0-5099-4A3A-B8BE-BEF174A6F7A5}" type="presOf" srcId="{F400A24D-9D88-4737-A953-848F8DFEF283}" destId="{66769C9E-DE32-4D2D-97D7-FD981BDE7F63}" srcOrd="0" destOrd="0" presId="urn:microsoft.com/office/officeart/2005/8/layout/orgChart1"/>
    <dgm:cxn modelId="{520B08A9-A6A9-47C9-9812-9813C3B752A7}" type="presOf" srcId="{9E5E4B9B-268E-4D28-BDB8-5A2206C9B71F}" destId="{ABC5305F-1389-4CF8-AD0E-A05A544E3B96}" srcOrd="0" destOrd="0" presId="urn:microsoft.com/office/officeart/2005/8/layout/orgChart1"/>
    <dgm:cxn modelId="{49EA9160-1413-4D8B-B4AE-AB0035A39B5A}" type="presOf" srcId="{9F969E0A-D2AF-4942-A121-F1D4CE2DC407}" destId="{F63EB5D4-9203-455C-A4CF-A3A2DFCB677D}" srcOrd="0" destOrd="0" presId="urn:microsoft.com/office/officeart/2005/8/layout/orgChart1"/>
    <dgm:cxn modelId="{8A4A6415-8838-48E2-A95E-18DB35768103}" type="presOf" srcId="{1B8C1B60-99B9-460D-8B7D-BF464CF1060F}" destId="{5E0FD562-1833-4612-A57A-0C80B21FF548}" srcOrd="0" destOrd="0" presId="urn:microsoft.com/office/officeart/2005/8/layout/orgChart1"/>
    <dgm:cxn modelId="{13F4B2E4-FF4A-4124-AEF2-B6DD0EA0F254}" type="presOf" srcId="{8CCC1CDB-E463-474C-A050-8406458CAE5B}" destId="{E93B4194-704E-432E-ABA7-244D699975FB}" srcOrd="1" destOrd="0" presId="urn:microsoft.com/office/officeart/2005/8/layout/orgChart1"/>
    <dgm:cxn modelId="{7F2F61AD-B7A9-499D-BF6F-9B5AF46F334F}" type="presOf" srcId="{55857A76-031C-40C8-95AF-8D48DBCA8C4E}" destId="{19F8466E-4C77-4002-B19F-67415EADDFBE}" srcOrd="0" destOrd="0" presId="urn:microsoft.com/office/officeart/2005/8/layout/orgChart1"/>
    <dgm:cxn modelId="{AD93A993-DBFF-4060-AE76-39FD972499E3}" type="presOf" srcId="{DF7A372C-C559-4404-B3D4-E5BEE55080A9}" destId="{5AEF5BA6-A4B9-4573-91D3-571E50527E94}" srcOrd="1" destOrd="0" presId="urn:microsoft.com/office/officeart/2005/8/layout/orgChart1"/>
    <dgm:cxn modelId="{71B553C2-62DB-4905-9F88-0B96EB0FFEDD}" type="presOf" srcId="{1B8C1B60-99B9-460D-8B7D-BF464CF1060F}" destId="{011ADC9F-B180-4226-A49F-4CEA33053A74}" srcOrd="1" destOrd="0" presId="urn:microsoft.com/office/officeart/2005/8/layout/orgChart1"/>
    <dgm:cxn modelId="{6FD460A2-DB94-494F-B89A-52061DEBDFCC}" type="presParOf" srcId="{66769C9E-DE32-4D2D-97D7-FD981BDE7F63}" destId="{792ED059-8738-409D-AC52-05A0ED82ED8B}" srcOrd="0" destOrd="0" presId="urn:microsoft.com/office/officeart/2005/8/layout/orgChart1"/>
    <dgm:cxn modelId="{ECAB3E30-4AEF-46E3-85FE-5483CC673A2F}" type="presParOf" srcId="{792ED059-8738-409D-AC52-05A0ED82ED8B}" destId="{82BFE6A9-23FB-42A7-B551-D3EDF3B1A9A2}" srcOrd="0" destOrd="0" presId="urn:microsoft.com/office/officeart/2005/8/layout/orgChart1"/>
    <dgm:cxn modelId="{8E950F19-11DF-4286-B6DA-FC8C8DBEA3E6}" type="presParOf" srcId="{82BFE6A9-23FB-42A7-B551-D3EDF3B1A9A2}" destId="{19F8466E-4C77-4002-B19F-67415EADDFBE}" srcOrd="0" destOrd="0" presId="urn:microsoft.com/office/officeart/2005/8/layout/orgChart1"/>
    <dgm:cxn modelId="{2A494C9E-16B9-4A3B-9B92-AB6E46B5944D}" type="presParOf" srcId="{82BFE6A9-23FB-42A7-B551-D3EDF3B1A9A2}" destId="{1631B5DD-ACC9-44EA-BD01-F8159BC38C19}" srcOrd="1" destOrd="0" presId="urn:microsoft.com/office/officeart/2005/8/layout/orgChart1"/>
    <dgm:cxn modelId="{815EDD4A-A930-49BA-9324-0758B0C3E790}" type="presParOf" srcId="{792ED059-8738-409D-AC52-05A0ED82ED8B}" destId="{BAE1C9E7-F01B-4441-918A-143D6693000E}" srcOrd="1" destOrd="0" presId="urn:microsoft.com/office/officeart/2005/8/layout/orgChart1"/>
    <dgm:cxn modelId="{C668CE62-0DB5-401D-BE12-599C928D4590}" type="presParOf" srcId="{792ED059-8738-409D-AC52-05A0ED82ED8B}" destId="{C565FA76-5B24-4F75-BB20-2E1AF62CEC93}" srcOrd="2" destOrd="0" presId="urn:microsoft.com/office/officeart/2005/8/layout/orgChart1"/>
    <dgm:cxn modelId="{D6F51B28-8EF1-4202-8270-A56752E72C2E}" type="presParOf" srcId="{C565FA76-5B24-4F75-BB20-2E1AF62CEC93}" destId="{F63EB5D4-9203-455C-A4CF-A3A2DFCB677D}" srcOrd="0" destOrd="0" presId="urn:microsoft.com/office/officeart/2005/8/layout/orgChart1"/>
    <dgm:cxn modelId="{9C9D295F-7916-43FE-9833-6BFC4771C15C}" type="presParOf" srcId="{C565FA76-5B24-4F75-BB20-2E1AF62CEC93}" destId="{2632635B-5BB2-42AD-BCAE-502299FF039E}" srcOrd="1" destOrd="0" presId="urn:microsoft.com/office/officeart/2005/8/layout/orgChart1"/>
    <dgm:cxn modelId="{EF1D15BC-ADEE-4A0D-9C36-0AF77C19812F}" type="presParOf" srcId="{2632635B-5BB2-42AD-BCAE-502299FF039E}" destId="{296C21D9-E7CE-4BF4-A2D0-B338AD5E1DDF}" srcOrd="0" destOrd="0" presId="urn:microsoft.com/office/officeart/2005/8/layout/orgChart1"/>
    <dgm:cxn modelId="{FCD25D23-E156-402C-AECB-2962E5DD0568}" type="presParOf" srcId="{296C21D9-E7CE-4BF4-A2D0-B338AD5E1DDF}" destId="{5E0FD562-1833-4612-A57A-0C80B21FF548}" srcOrd="0" destOrd="0" presId="urn:microsoft.com/office/officeart/2005/8/layout/orgChart1"/>
    <dgm:cxn modelId="{DAE20D95-DCEA-4EEF-92D0-41297AEC1552}" type="presParOf" srcId="{296C21D9-E7CE-4BF4-A2D0-B338AD5E1DDF}" destId="{011ADC9F-B180-4226-A49F-4CEA33053A74}" srcOrd="1" destOrd="0" presId="urn:microsoft.com/office/officeart/2005/8/layout/orgChart1"/>
    <dgm:cxn modelId="{F01D9489-38F9-4289-B337-0471FF4C9939}" type="presParOf" srcId="{2632635B-5BB2-42AD-BCAE-502299FF039E}" destId="{3F0B612A-0E2B-4A00-BEAC-728C77F33AFC}" srcOrd="1" destOrd="0" presId="urn:microsoft.com/office/officeart/2005/8/layout/orgChart1"/>
    <dgm:cxn modelId="{C85D550B-125A-4EA4-95D9-E3EA07CAFDD1}" type="presParOf" srcId="{2632635B-5BB2-42AD-BCAE-502299FF039E}" destId="{502EE61C-6023-467C-BEC7-438899EA3477}" srcOrd="2" destOrd="0" presId="urn:microsoft.com/office/officeart/2005/8/layout/orgChart1"/>
    <dgm:cxn modelId="{5152A591-9952-4F28-954B-150326759698}" type="presParOf" srcId="{502EE61C-6023-467C-BEC7-438899EA3477}" destId="{D11061DF-CAD5-4559-B0BA-D70321045D52}" srcOrd="0" destOrd="0" presId="urn:microsoft.com/office/officeart/2005/8/layout/orgChart1"/>
    <dgm:cxn modelId="{8FA3188B-153A-4F0D-BD4D-A162AD4FF4EC}" type="presParOf" srcId="{502EE61C-6023-467C-BEC7-438899EA3477}" destId="{F707916E-5D63-4E9D-BF19-8C5AF61BDF64}" srcOrd="1" destOrd="0" presId="urn:microsoft.com/office/officeart/2005/8/layout/orgChart1"/>
    <dgm:cxn modelId="{E1D620DB-B467-471F-A20B-B38E06B58FA2}" type="presParOf" srcId="{F707916E-5D63-4E9D-BF19-8C5AF61BDF64}" destId="{32BB2AC0-94CD-42EF-8653-043EA78BE1AC}" srcOrd="0" destOrd="0" presId="urn:microsoft.com/office/officeart/2005/8/layout/orgChart1"/>
    <dgm:cxn modelId="{B3188D44-EF07-43BF-8778-319587A5DC45}" type="presParOf" srcId="{32BB2AC0-94CD-42EF-8653-043EA78BE1AC}" destId="{C070DCCA-5408-4899-B21F-FBF0EEECA8EE}" srcOrd="0" destOrd="0" presId="urn:microsoft.com/office/officeart/2005/8/layout/orgChart1"/>
    <dgm:cxn modelId="{BE2C273E-55AA-4435-A694-E7FAACF88A42}" type="presParOf" srcId="{32BB2AC0-94CD-42EF-8653-043EA78BE1AC}" destId="{E93B4194-704E-432E-ABA7-244D699975FB}" srcOrd="1" destOrd="0" presId="urn:microsoft.com/office/officeart/2005/8/layout/orgChart1"/>
    <dgm:cxn modelId="{038559A0-AF09-4CAC-B652-E098F331D7F8}" type="presParOf" srcId="{F707916E-5D63-4E9D-BF19-8C5AF61BDF64}" destId="{C0E52EE7-2E48-4ABC-9595-117FC2F6F160}" srcOrd="1" destOrd="0" presId="urn:microsoft.com/office/officeart/2005/8/layout/orgChart1"/>
    <dgm:cxn modelId="{3D6DA61B-C2D2-4FDC-A9F9-742D348F7BA6}" type="presParOf" srcId="{F707916E-5D63-4E9D-BF19-8C5AF61BDF64}" destId="{01894C8C-49E7-4504-9517-447ED644AB02}" srcOrd="2" destOrd="0" presId="urn:microsoft.com/office/officeart/2005/8/layout/orgChart1"/>
    <dgm:cxn modelId="{1D0688A6-90CB-445E-B112-FCB6E127AE6F}" type="presParOf" srcId="{01894C8C-49E7-4504-9517-447ED644AB02}" destId="{ABC5305F-1389-4CF8-AD0E-A05A544E3B96}" srcOrd="0" destOrd="0" presId="urn:microsoft.com/office/officeart/2005/8/layout/orgChart1"/>
    <dgm:cxn modelId="{54B6910B-DD5D-483D-A848-22B577BEC17C}" type="presParOf" srcId="{01894C8C-49E7-4504-9517-447ED644AB02}" destId="{551C37BA-3EC4-4159-95CF-69584B638BB2}" srcOrd="1" destOrd="0" presId="urn:microsoft.com/office/officeart/2005/8/layout/orgChart1"/>
    <dgm:cxn modelId="{20468270-94D9-4902-ABCF-BB1E87045432}" type="presParOf" srcId="{551C37BA-3EC4-4159-95CF-69584B638BB2}" destId="{776668E4-040E-4CB7-B8EE-CF6369451AF0}" srcOrd="0" destOrd="0" presId="urn:microsoft.com/office/officeart/2005/8/layout/orgChart1"/>
    <dgm:cxn modelId="{DC9BE1DC-ED9D-4431-ACD7-BCB46FA78060}" type="presParOf" srcId="{776668E4-040E-4CB7-B8EE-CF6369451AF0}" destId="{B0C988F9-0873-4107-A290-752D3B753C22}" srcOrd="0" destOrd="0" presId="urn:microsoft.com/office/officeart/2005/8/layout/orgChart1"/>
    <dgm:cxn modelId="{EA7D4EF1-BA02-4318-81A0-859EA8288E5E}" type="presParOf" srcId="{776668E4-040E-4CB7-B8EE-CF6369451AF0}" destId="{5AEF5BA6-A4B9-4573-91D3-571E50527E94}" srcOrd="1" destOrd="0" presId="urn:microsoft.com/office/officeart/2005/8/layout/orgChart1"/>
    <dgm:cxn modelId="{E332B929-FBD6-494D-A04D-89FBD27CA09D}" type="presParOf" srcId="{551C37BA-3EC4-4159-95CF-69584B638BB2}" destId="{3010D40F-5A2E-4A56-AE72-CFC045CACFAC}" srcOrd="1" destOrd="0" presId="urn:microsoft.com/office/officeart/2005/8/layout/orgChart1"/>
    <dgm:cxn modelId="{03735379-3AED-41AC-9CB5-ABE702940770}" type="presParOf" srcId="{551C37BA-3EC4-4159-95CF-69584B638BB2}" destId="{20F093A6-5E2F-4355-B6A0-756F4BD81A8C}"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130169-B971-43CB-9320-1D4821E42D21}">
      <dsp:nvSpPr>
        <dsp:cNvPr id="0" name=""/>
        <dsp:cNvSpPr/>
      </dsp:nvSpPr>
      <dsp:spPr>
        <a:xfrm>
          <a:off x="2014762" y="1175033"/>
          <a:ext cx="91440" cy="281452"/>
        </a:xfrm>
        <a:custGeom>
          <a:avLst/>
          <a:gdLst/>
          <a:ahLst/>
          <a:cxnLst/>
          <a:rect l="0" t="0" r="0" b="0"/>
          <a:pathLst>
            <a:path>
              <a:moveTo>
                <a:pt x="109964" y="0"/>
              </a:moveTo>
              <a:lnTo>
                <a:pt x="109964" y="281452"/>
              </a:lnTo>
              <a:lnTo>
                <a:pt x="45720" y="2814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AD6BDC-1C95-40BC-B942-97F286197E77}">
      <dsp:nvSpPr>
        <dsp:cNvPr id="0" name=""/>
        <dsp:cNvSpPr/>
      </dsp:nvSpPr>
      <dsp:spPr>
        <a:xfrm>
          <a:off x="2384933" y="740618"/>
          <a:ext cx="91440" cy="281452"/>
        </a:xfrm>
        <a:custGeom>
          <a:avLst/>
          <a:gdLst/>
          <a:ahLst/>
          <a:cxnLst/>
          <a:rect l="0" t="0" r="0" b="0"/>
          <a:pathLst>
            <a:path>
              <a:moveTo>
                <a:pt x="109964" y="0"/>
              </a:moveTo>
              <a:lnTo>
                <a:pt x="109964" y="281452"/>
              </a:lnTo>
              <a:lnTo>
                <a:pt x="45720" y="2814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7AC82D-FC91-4211-A443-E69558E4105A}">
      <dsp:nvSpPr>
        <dsp:cNvPr id="0" name=""/>
        <dsp:cNvSpPr/>
      </dsp:nvSpPr>
      <dsp:spPr>
        <a:xfrm>
          <a:off x="2755103" y="306202"/>
          <a:ext cx="91440" cy="281452"/>
        </a:xfrm>
        <a:custGeom>
          <a:avLst/>
          <a:gdLst/>
          <a:ahLst/>
          <a:cxnLst/>
          <a:rect l="0" t="0" r="0" b="0"/>
          <a:pathLst>
            <a:path>
              <a:moveTo>
                <a:pt x="109964" y="0"/>
              </a:moveTo>
              <a:lnTo>
                <a:pt x="109964" y="281452"/>
              </a:lnTo>
              <a:lnTo>
                <a:pt x="45720" y="2814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50EB57-555B-4190-8ED8-559FDCF7CD22}">
      <dsp:nvSpPr>
        <dsp:cNvPr id="0" name=""/>
        <dsp:cNvSpPr/>
      </dsp:nvSpPr>
      <dsp:spPr>
        <a:xfrm>
          <a:off x="2559142" y="276"/>
          <a:ext cx="611852" cy="305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CL" sz="900" b="0" i="0" u="none" strike="noStrike" kern="1200" baseline="0" smtClean="0">
              <a:latin typeface="Calibri"/>
            </a:rPr>
            <a:t>Consumidor terciario </a:t>
          </a:r>
          <a:endParaRPr lang="es-ES" sz="900" kern="1200" smtClean="0"/>
        </a:p>
      </dsp:txBody>
      <dsp:txXfrm>
        <a:off x="2559142" y="276"/>
        <a:ext cx="611852" cy="305926"/>
      </dsp:txXfrm>
    </dsp:sp>
    <dsp:sp modelId="{33B9030B-9CED-4D08-9BAA-B80F1C6DF422}">
      <dsp:nvSpPr>
        <dsp:cNvPr id="0" name=""/>
        <dsp:cNvSpPr/>
      </dsp:nvSpPr>
      <dsp:spPr>
        <a:xfrm>
          <a:off x="2188971" y="434691"/>
          <a:ext cx="611852" cy="305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CL" sz="900" b="0" i="0" u="none" strike="noStrike" kern="1200" baseline="0" smtClean="0">
              <a:latin typeface="Calibri"/>
            </a:rPr>
            <a:t>Consumidor secundario</a:t>
          </a:r>
          <a:endParaRPr lang="es-ES" sz="900" kern="1200" smtClean="0"/>
        </a:p>
      </dsp:txBody>
      <dsp:txXfrm>
        <a:off x="2188971" y="434691"/>
        <a:ext cx="611852" cy="305926"/>
      </dsp:txXfrm>
    </dsp:sp>
    <dsp:sp modelId="{014BE249-4AFD-40F2-B981-C771016C2CA5}">
      <dsp:nvSpPr>
        <dsp:cNvPr id="0" name=""/>
        <dsp:cNvSpPr/>
      </dsp:nvSpPr>
      <dsp:spPr>
        <a:xfrm>
          <a:off x="1818801" y="869106"/>
          <a:ext cx="611852" cy="305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CL" sz="900" b="0" i="0" u="none" strike="noStrike" kern="1200" baseline="0" smtClean="0">
              <a:latin typeface="Calibri"/>
            </a:rPr>
            <a:t>Consumidor  primario </a:t>
          </a:r>
          <a:endParaRPr lang="es-ES" sz="900" kern="1200" smtClean="0"/>
        </a:p>
      </dsp:txBody>
      <dsp:txXfrm>
        <a:off x="1818801" y="869106"/>
        <a:ext cx="611852" cy="305926"/>
      </dsp:txXfrm>
    </dsp:sp>
    <dsp:sp modelId="{737AF43D-CEDA-45DA-A2BA-2BBBE95025E2}">
      <dsp:nvSpPr>
        <dsp:cNvPr id="0" name=""/>
        <dsp:cNvSpPr/>
      </dsp:nvSpPr>
      <dsp:spPr>
        <a:xfrm>
          <a:off x="1448630" y="1303522"/>
          <a:ext cx="611852" cy="305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s-CL" sz="900" b="0" i="0" u="none" strike="noStrike" kern="1200" baseline="0" smtClean="0">
              <a:latin typeface="Calibri"/>
            </a:rPr>
            <a:t>Productor</a:t>
          </a:r>
          <a:endParaRPr lang="es-ES" sz="900" kern="1200" smtClean="0"/>
        </a:p>
      </dsp:txBody>
      <dsp:txXfrm>
        <a:off x="1448630" y="1303522"/>
        <a:ext cx="611852" cy="3059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C5305F-1389-4CF8-AD0E-A05A544E3B96}">
      <dsp:nvSpPr>
        <dsp:cNvPr id="0" name=""/>
        <dsp:cNvSpPr/>
      </dsp:nvSpPr>
      <dsp:spPr>
        <a:xfrm>
          <a:off x="718176" y="867773"/>
          <a:ext cx="91440" cy="207884"/>
        </a:xfrm>
        <a:custGeom>
          <a:avLst/>
          <a:gdLst/>
          <a:ahLst/>
          <a:cxnLst/>
          <a:rect l="0" t="0" r="0" b="0"/>
          <a:pathLst>
            <a:path>
              <a:moveTo>
                <a:pt x="93171" y="0"/>
              </a:moveTo>
              <a:lnTo>
                <a:pt x="93171" y="207884"/>
              </a:lnTo>
              <a:lnTo>
                <a:pt x="45720" y="207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1061DF-CAD5-4559-B0BA-D70321045D52}">
      <dsp:nvSpPr>
        <dsp:cNvPr id="0" name=""/>
        <dsp:cNvSpPr/>
      </dsp:nvSpPr>
      <dsp:spPr>
        <a:xfrm>
          <a:off x="991589" y="546908"/>
          <a:ext cx="91440" cy="207884"/>
        </a:xfrm>
        <a:custGeom>
          <a:avLst/>
          <a:gdLst/>
          <a:ahLst/>
          <a:cxnLst/>
          <a:rect l="0" t="0" r="0" b="0"/>
          <a:pathLst>
            <a:path>
              <a:moveTo>
                <a:pt x="93171" y="0"/>
              </a:moveTo>
              <a:lnTo>
                <a:pt x="93171" y="207884"/>
              </a:lnTo>
              <a:lnTo>
                <a:pt x="45720" y="20788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D4-9203-455C-A4CF-A3A2DFCB677D}">
      <dsp:nvSpPr>
        <dsp:cNvPr id="0" name=""/>
        <dsp:cNvSpPr/>
      </dsp:nvSpPr>
      <dsp:spPr>
        <a:xfrm>
          <a:off x="1265003" y="226042"/>
          <a:ext cx="91440" cy="207884"/>
        </a:xfrm>
        <a:custGeom>
          <a:avLst/>
          <a:gdLst/>
          <a:ahLst/>
          <a:cxnLst/>
          <a:rect l="0" t="0" r="0" b="0"/>
          <a:pathLst>
            <a:path>
              <a:moveTo>
                <a:pt x="93171" y="0"/>
              </a:moveTo>
              <a:lnTo>
                <a:pt x="93171" y="207884"/>
              </a:lnTo>
              <a:lnTo>
                <a:pt x="45720" y="2078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F8466E-4C77-4002-B19F-67415EADDFBE}">
      <dsp:nvSpPr>
        <dsp:cNvPr id="0" name=""/>
        <dsp:cNvSpPr/>
      </dsp:nvSpPr>
      <dsp:spPr>
        <a:xfrm>
          <a:off x="1132213" y="81"/>
          <a:ext cx="451923" cy="2259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CL" sz="1100" b="0" i="0" u="none" strike="noStrike" kern="1200" baseline="0" smtClean="0">
              <a:latin typeface="Calibri"/>
            </a:rPr>
            <a:t>Condor</a:t>
          </a:r>
          <a:endParaRPr lang="es-ES" sz="1100" kern="1200" smtClean="0"/>
        </a:p>
      </dsp:txBody>
      <dsp:txXfrm>
        <a:off x="1132213" y="81"/>
        <a:ext cx="451923" cy="225961"/>
      </dsp:txXfrm>
    </dsp:sp>
    <dsp:sp modelId="{5E0FD562-1833-4612-A57A-0C80B21FF548}">
      <dsp:nvSpPr>
        <dsp:cNvPr id="0" name=""/>
        <dsp:cNvSpPr/>
      </dsp:nvSpPr>
      <dsp:spPr>
        <a:xfrm>
          <a:off x="858800" y="320946"/>
          <a:ext cx="451923" cy="2259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CL" sz="1100" b="0" i="0" u="none" strike="noStrike" kern="1200" baseline="0" smtClean="0">
              <a:latin typeface="Calibri"/>
            </a:rPr>
            <a:t>Puma</a:t>
          </a:r>
          <a:endParaRPr lang="es-ES" sz="1100" kern="1200" smtClean="0"/>
        </a:p>
      </dsp:txBody>
      <dsp:txXfrm>
        <a:off x="858800" y="320946"/>
        <a:ext cx="451923" cy="225961"/>
      </dsp:txXfrm>
    </dsp:sp>
    <dsp:sp modelId="{C070DCCA-5408-4899-B21F-FBF0EEECA8EE}">
      <dsp:nvSpPr>
        <dsp:cNvPr id="0" name=""/>
        <dsp:cNvSpPr/>
      </dsp:nvSpPr>
      <dsp:spPr>
        <a:xfrm>
          <a:off x="585386" y="641811"/>
          <a:ext cx="451923" cy="2259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CL" sz="1100" b="0" i="0" u="none" strike="noStrike" kern="1200" baseline="0" smtClean="0">
              <a:latin typeface="Calibri"/>
            </a:rPr>
            <a:t>Vicuña</a:t>
          </a:r>
          <a:endParaRPr lang="es-ES" sz="1100" kern="1200" smtClean="0"/>
        </a:p>
      </dsp:txBody>
      <dsp:txXfrm>
        <a:off x="585386" y="641811"/>
        <a:ext cx="451923" cy="225961"/>
      </dsp:txXfrm>
    </dsp:sp>
    <dsp:sp modelId="{B0C988F9-0873-4107-A290-752D3B753C22}">
      <dsp:nvSpPr>
        <dsp:cNvPr id="0" name=""/>
        <dsp:cNvSpPr/>
      </dsp:nvSpPr>
      <dsp:spPr>
        <a:xfrm>
          <a:off x="311973" y="962677"/>
          <a:ext cx="451923" cy="2259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s-CL" sz="1100" b="0" i="0" u="none" strike="noStrike" kern="1200" baseline="0" smtClean="0">
              <a:latin typeface="Calibri"/>
            </a:rPr>
            <a:t>Ichu</a:t>
          </a:r>
          <a:endParaRPr lang="es-ES" sz="1100" kern="1200" smtClean="0"/>
        </a:p>
      </dsp:txBody>
      <dsp:txXfrm>
        <a:off x="311973" y="962677"/>
        <a:ext cx="451923" cy="2259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3560</Words>
  <Characters>20296</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3</cp:revision>
  <dcterms:created xsi:type="dcterms:W3CDTF">2020-03-17T20:04:00Z</dcterms:created>
  <dcterms:modified xsi:type="dcterms:W3CDTF">2020-03-17T20:36:00Z</dcterms:modified>
</cp:coreProperties>
</file>