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F2101" w14:textId="7AB1844B" w:rsidR="001F7F93" w:rsidRPr="00A81DAB" w:rsidRDefault="001F7F93" w:rsidP="001F7F93">
      <w:pPr>
        <w:jc w:val="center"/>
        <w:rPr>
          <w:b/>
          <w:u w:val="single"/>
        </w:rPr>
      </w:pPr>
      <w:r>
        <w:rPr>
          <w:b/>
          <w:noProof/>
          <w:u w:val="single"/>
          <w:lang w:val="en-US"/>
        </w:rPr>
        <w:t>GUÍA</w:t>
      </w:r>
      <w:r>
        <w:rPr>
          <w:b/>
          <w:u w:val="single"/>
        </w:rPr>
        <w:t xml:space="preserve"> </w:t>
      </w:r>
      <w:r>
        <w:rPr>
          <w:b/>
          <w:u w:val="single"/>
        </w:rPr>
        <w:t>DISCURSO ARGUMENTATIVO</w:t>
      </w:r>
    </w:p>
    <w:p w14:paraId="427201FF" w14:textId="6C5F31D8" w:rsidR="001F7F93" w:rsidRDefault="001F7F93" w:rsidP="001F7F93">
      <w:pPr>
        <w:tabs>
          <w:tab w:val="left" w:pos="3825"/>
          <w:tab w:val="center" w:pos="4678"/>
        </w:tabs>
        <w:jc w:val="both"/>
        <w:rPr>
          <w:rFonts w:eastAsia="Times New Roman"/>
          <w:b/>
        </w:rPr>
        <w:sectPr w:rsidR="001F7F93" w:rsidSect="00C834B0">
          <w:headerReference w:type="default" r:id="rId4"/>
          <w:footerReference w:type="default" r:id="rId5"/>
          <w:pgSz w:w="12240" w:h="15840"/>
          <w:pgMar w:top="2509" w:right="900" w:bottom="2410" w:left="1560" w:header="425" w:footer="890" w:gutter="0"/>
          <w:cols w:space="708"/>
        </w:sectPr>
      </w:pPr>
    </w:p>
    <w:p w14:paraId="2AC37D4A" w14:textId="77777777" w:rsidR="001F7F93" w:rsidRDefault="001F7F93" w:rsidP="001F7F93">
      <w:pPr>
        <w:tabs>
          <w:tab w:val="left" w:pos="3825"/>
          <w:tab w:val="center" w:pos="4678"/>
        </w:tabs>
        <w:jc w:val="both"/>
        <w:rPr>
          <w:rFonts w:eastAsia="Times New Roman"/>
          <w:b/>
        </w:rPr>
      </w:pPr>
      <w:r w:rsidRPr="002D25AE">
        <w:rPr>
          <w:rFonts w:eastAsia="Times New Roman"/>
          <w:b/>
        </w:rPr>
        <w:t>Nombre</w:t>
      </w:r>
      <w:r>
        <w:rPr>
          <w:rFonts w:eastAsia="Times New Roman"/>
          <w:b/>
        </w:rPr>
        <w:t>:</w:t>
      </w:r>
    </w:p>
    <w:p w14:paraId="589822D0" w14:textId="5F7C65C5" w:rsidR="001F7F93" w:rsidRDefault="001F7F93" w:rsidP="001F7F93">
      <w:pPr>
        <w:tabs>
          <w:tab w:val="left" w:pos="3825"/>
          <w:tab w:val="center" w:pos="4678"/>
        </w:tabs>
        <w:rPr>
          <w:rFonts w:eastAsia="Times New Roman"/>
          <w:b/>
          <w:color w:val="FF0000"/>
        </w:rPr>
      </w:pPr>
      <w:r>
        <w:rPr>
          <w:rFonts w:eastAsia="Times New Roman"/>
          <w:b/>
        </w:rPr>
        <w:t>Fecha:</w:t>
      </w:r>
      <w:r>
        <w:rPr>
          <w:rFonts w:eastAsia="Times New Roman"/>
          <w:b/>
        </w:rPr>
        <w:t xml:space="preserve"> 25/5/2020                                                              </w:t>
      </w:r>
      <w:r w:rsidRPr="001F7F93">
        <w:rPr>
          <w:rFonts w:eastAsia="Times New Roman"/>
          <w:b/>
          <w:color w:val="FF0000"/>
        </w:rPr>
        <w:t xml:space="preserve">Fecha de Entrega: 1/6/2020 a </w:t>
      </w:r>
      <w:hyperlink r:id="rId6" w:history="1">
        <w:r w:rsidRPr="00E73829">
          <w:rPr>
            <w:rStyle w:val="Hipervnculo"/>
            <w:rFonts w:eastAsia="Times New Roman"/>
            <w:b/>
          </w:rPr>
          <w:t>entregotarea2@gmail.com</w:t>
        </w:r>
      </w:hyperlink>
    </w:p>
    <w:p w14:paraId="2527DA98" w14:textId="1B095790" w:rsidR="001F7F93" w:rsidRDefault="001F7F93" w:rsidP="001F7F93">
      <w:pPr>
        <w:tabs>
          <w:tab w:val="left" w:pos="3825"/>
          <w:tab w:val="center" w:pos="4678"/>
        </w:tabs>
        <w:jc w:val="both"/>
        <w:rPr>
          <w:rFonts w:eastAsia="Times New Roman"/>
          <w:b/>
        </w:rPr>
      </w:pPr>
      <w:r>
        <w:rPr>
          <w:rFonts w:eastAsia="Times New Roman"/>
          <w:b/>
        </w:rPr>
        <w:t>Curso: IV Medio</w:t>
      </w:r>
    </w:p>
    <w:p w14:paraId="7DBE4827" w14:textId="77777777" w:rsidR="001F7F93" w:rsidRDefault="001F7F93" w:rsidP="001F7F93">
      <w:pPr>
        <w:tabs>
          <w:tab w:val="left" w:pos="3825"/>
          <w:tab w:val="center" w:pos="4678"/>
        </w:tabs>
        <w:jc w:val="both"/>
        <w:rPr>
          <w:rFonts w:eastAsia="Times New Roman"/>
          <w:b/>
        </w:rPr>
        <w:sectPr w:rsidR="001F7F93" w:rsidSect="00A81DAB">
          <w:type w:val="continuous"/>
          <w:pgSz w:w="12240" w:h="15840"/>
          <w:pgMar w:top="2509" w:right="900" w:bottom="2410" w:left="1560" w:header="425" w:footer="890" w:gutter="0"/>
          <w:cols w:num="2" w:space="708"/>
        </w:sectPr>
      </w:pPr>
    </w:p>
    <w:p w14:paraId="6F24A873" w14:textId="77777777" w:rsidR="001F7F93" w:rsidRDefault="001F7F93" w:rsidP="001F7F93">
      <w:pPr>
        <w:tabs>
          <w:tab w:val="left" w:pos="3825"/>
          <w:tab w:val="center" w:pos="4678"/>
        </w:tabs>
        <w:jc w:val="both"/>
        <w:rPr>
          <w:rFonts w:eastAsia="Times New Roman"/>
          <w:b/>
        </w:rPr>
      </w:pPr>
    </w:p>
    <w:p w14:paraId="07E30C36" w14:textId="7F5E93A7" w:rsidR="001F7F93" w:rsidRPr="00C834B0" w:rsidRDefault="001F7F93" w:rsidP="001F7F93">
      <w:pPr>
        <w:tabs>
          <w:tab w:val="left" w:pos="3825"/>
          <w:tab w:val="center" w:pos="4678"/>
        </w:tabs>
        <w:jc w:val="both"/>
        <w:rPr>
          <w:rFonts w:eastAsia="Times New Roman"/>
          <w:b/>
        </w:rPr>
      </w:pPr>
      <w:r>
        <w:rPr>
          <w:rFonts w:eastAsia="Times New Roman"/>
          <w:b/>
        </w:rPr>
        <w:t xml:space="preserve">Objetivo: </w:t>
      </w:r>
      <w:r w:rsidR="008E5CC1">
        <w:rPr>
          <w:rFonts w:eastAsia="Times New Roman"/>
          <w:b/>
        </w:rPr>
        <w:t xml:space="preserve"> </w:t>
      </w:r>
      <w:r w:rsidR="00CB37D9">
        <w:rPr>
          <w:rFonts w:eastAsia="Times New Roman"/>
          <w:b/>
        </w:rPr>
        <w:t xml:space="preserve">Comprender la estructura de los discursos argumentativos, leyendo y evaluando distintos textos argumentativos, identificando sus partes y; explorando la creatividad desarrollando discursos argumentativos propios, con respeto y motivación.   </w:t>
      </w:r>
    </w:p>
    <w:p w14:paraId="2C5839D4" w14:textId="07E622B6" w:rsidR="001F7F93" w:rsidRDefault="001F7F93" w:rsidP="001F7F93">
      <w:pPr>
        <w:jc w:val="both"/>
        <w:rPr>
          <w:rFonts w:ascii="Times New Roman" w:hAnsi="Times New Roman"/>
          <w:b/>
          <w:noProof/>
          <w:lang w:eastAsia="es-CL"/>
        </w:rPr>
      </w:pPr>
      <w:r w:rsidRPr="009574D4">
        <w:rPr>
          <w:rFonts w:ascii="Times New Roman" w:hAnsi="Times New Roman"/>
          <w:b/>
          <w:noProof/>
          <w:lang w:eastAsia="es-CL"/>
        </w:rPr>
        <w:t>I.</w:t>
      </w:r>
      <w:r>
        <w:rPr>
          <w:rFonts w:ascii="Times New Roman" w:hAnsi="Times New Roman"/>
          <w:b/>
          <w:noProof/>
          <w:lang w:eastAsia="es-CL"/>
        </w:rPr>
        <w:t xml:space="preserve">  </w:t>
      </w:r>
      <w:r>
        <w:rPr>
          <w:rFonts w:ascii="Times New Roman" w:hAnsi="Times New Roman"/>
          <w:b/>
          <w:noProof/>
          <w:lang w:eastAsia="es-CL"/>
        </w:rPr>
        <w:t>Lee los siguientes textos y luego realiza las actividades.</w:t>
      </w:r>
      <w:r w:rsidR="00277AD5">
        <w:rPr>
          <w:rFonts w:ascii="Times New Roman" w:hAnsi="Times New Roman"/>
          <w:b/>
          <w:noProof/>
          <w:lang w:eastAsia="es-CL"/>
        </w:rPr>
        <w:t xml:space="preserve"> Recuerda que la Tesis y otros elementos pueden estár implícitos.</w:t>
      </w:r>
    </w:p>
    <w:tbl>
      <w:tblPr>
        <w:tblStyle w:val="Tablaconcuadrcula"/>
        <w:tblW w:w="0" w:type="auto"/>
        <w:tblLook w:val="04A0" w:firstRow="1" w:lastRow="0" w:firstColumn="1" w:lastColumn="0" w:noHBand="0" w:noVBand="1"/>
      </w:tblPr>
      <w:tblGrid>
        <w:gridCol w:w="9920"/>
      </w:tblGrid>
      <w:tr w:rsidR="001F7F93" w14:paraId="2BA03A98" w14:textId="77777777" w:rsidTr="001F7F93">
        <w:tc>
          <w:tcPr>
            <w:tcW w:w="9920" w:type="dxa"/>
          </w:tcPr>
          <w:p w14:paraId="57A50B8F" w14:textId="77777777" w:rsidR="001F7F93" w:rsidRPr="001F7F93" w:rsidRDefault="001F7F93" w:rsidP="00283B0D">
            <w:pPr>
              <w:pStyle w:val="NormalWeb"/>
              <w:jc w:val="both"/>
            </w:pPr>
            <w:r>
              <w:rPr>
                <w:color w:val="808080"/>
              </w:rPr>
              <w:t>“</w:t>
            </w:r>
            <w:r w:rsidRPr="001F7F93">
              <w:t>Panfleto anarquista (fragmento):</w:t>
            </w:r>
          </w:p>
          <w:p w14:paraId="2BB3CBDA" w14:textId="2F7C90B3" w:rsidR="001F7F93" w:rsidRPr="001F7F93" w:rsidRDefault="001F7F93" w:rsidP="00283B0D">
            <w:pPr>
              <w:pStyle w:val="NormalWeb"/>
              <w:jc w:val="both"/>
            </w:pPr>
            <w:r w:rsidRPr="001F7F93">
              <w:t>Sólo con la autoorganización de la educación podremos construir una pedagogía libertaria, laica, no sexista, ni racista. Donde el conocimiento se construya en una relación mutua de aprendizaje que recoja nuestra diversidad cultural, donde se desarrolle nuestra personalidad y no se nos aplane en una fábrica de alumnos homogéneos. ¡Hacia la autogestión de la educación!”</w:t>
            </w:r>
          </w:p>
        </w:tc>
      </w:tr>
    </w:tbl>
    <w:p w14:paraId="02DA64FD" w14:textId="1437C8CB" w:rsidR="001F7F93" w:rsidRDefault="00283B0D" w:rsidP="00283B0D">
      <w:pPr>
        <w:jc w:val="both"/>
        <w:rPr>
          <w:rFonts w:ascii="Times New Roman" w:hAnsi="Times New Roman"/>
          <w:b/>
          <w:noProof/>
          <w:lang w:eastAsia="es-CL"/>
        </w:rPr>
      </w:pPr>
      <w:r>
        <w:rPr>
          <w:rFonts w:ascii="Times New Roman" w:hAnsi="Times New Roman"/>
          <w:b/>
          <w:noProof/>
          <w:lang w:eastAsia="es-CL"/>
        </w:rPr>
        <w:t>1.- identifica los elementos de la estructura argumental del texto.</w:t>
      </w:r>
    </w:p>
    <w:p w14:paraId="5A9C0EB6" w14:textId="730A26EB" w:rsidR="00283B0D" w:rsidRDefault="00283B0D" w:rsidP="00283B0D">
      <w:pPr>
        <w:jc w:val="both"/>
        <w:rPr>
          <w:rFonts w:ascii="Times New Roman" w:hAnsi="Times New Roman"/>
          <w:b/>
          <w:noProof/>
          <w:lang w:eastAsia="es-CL"/>
        </w:rPr>
      </w:pPr>
      <w:r>
        <w:rPr>
          <w:rFonts w:ascii="Times New Roman" w:hAnsi="Times New Roman"/>
          <w:b/>
          <w:noProof/>
          <w:lang w:eastAsia="es-CL"/>
        </w:rPr>
        <w:t>A. Tesis:</w:t>
      </w:r>
    </w:p>
    <w:p w14:paraId="427AFE41" w14:textId="7819060D" w:rsidR="00283B0D" w:rsidRDefault="00283B0D" w:rsidP="00283B0D">
      <w:pPr>
        <w:jc w:val="both"/>
        <w:rPr>
          <w:rFonts w:ascii="Times New Roman" w:hAnsi="Times New Roman"/>
          <w:b/>
          <w:noProof/>
          <w:lang w:eastAsia="es-CL"/>
        </w:rPr>
      </w:pPr>
      <w:r>
        <w:rPr>
          <w:rFonts w:ascii="Times New Roman" w:hAnsi="Times New Roman"/>
          <w:b/>
          <w:noProof/>
          <w:lang w:eastAsia="es-CL"/>
        </w:rPr>
        <w:t>B. Argumento(s):</w:t>
      </w:r>
    </w:p>
    <w:p w14:paraId="513CD4E4" w14:textId="5D5343D1" w:rsidR="00283B0D" w:rsidRDefault="00283B0D" w:rsidP="00283B0D">
      <w:pPr>
        <w:jc w:val="both"/>
        <w:rPr>
          <w:rFonts w:ascii="Times New Roman" w:hAnsi="Times New Roman"/>
          <w:b/>
          <w:noProof/>
          <w:lang w:eastAsia="es-CL"/>
        </w:rPr>
      </w:pPr>
      <w:r>
        <w:rPr>
          <w:rFonts w:ascii="Times New Roman" w:hAnsi="Times New Roman"/>
          <w:b/>
          <w:noProof/>
          <w:lang w:eastAsia="es-CL"/>
        </w:rPr>
        <w:t xml:space="preserve">B.1. Base(s): </w:t>
      </w:r>
    </w:p>
    <w:p w14:paraId="298400E2" w14:textId="4B343AB8" w:rsidR="00283B0D" w:rsidRDefault="00283B0D" w:rsidP="00283B0D">
      <w:pPr>
        <w:jc w:val="both"/>
        <w:rPr>
          <w:rFonts w:ascii="Times New Roman" w:hAnsi="Times New Roman"/>
          <w:b/>
          <w:noProof/>
          <w:lang w:eastAsia="es-CL"/>
        </w:rPr>
      </w:pPr>
      <w:r>
        <w:rPr>
          <w:rFonts w:ascii="Times New Roman" w:hAnsi="Times New Roman"/>
          <w:b/>
          <w:noProof/>
          <w:lang w:eastAsia="es-CL"/>
        </w:rPr>
        <w:t>B.2. Garantía(s):</w:t>
      </w:r>
    </w:p>
    <w:p w14:paraId="337A84EC" w14:textId="5A080D5D" w:rsidR="00283B0D" w:rsidRDefault="00283B0D" w:rsidP="00283B0D">
      <w:pPr>
        <w:jc w:val="both"/>
        <w:rPr>
          <w:rFonts w:ascii="Times New Roman" w:hAnsi="Times New Roman"/>
          <w:b/>
          <w:noProof/>
          <w:lang w:eastAsia="es-CL"/>
        </w:rPr>
      </w:pPr>
      <w:r>
        <w:rPr>
          <w:rFonts w:ascii="Times New Roman" w:hAnsi="Times New Roman"/>
          <w:b/>
          <w:noProof/>
          <w:lang w:eastAsia="es-CL"/>
        </w:rPr>
        <w:t>B.3: Respaldo(s):</w:t>
      </w:r>
    </w:p>
    <w:p w14:paraId="01F5A000" w14:textId="5BBA4743" w:rsidR="00283B0D" w:rsidRDefault="00283B0D" w:rsidP="00283B0D">
      <w:pPr>
        <w:jc w:val="both"/>
        <w:rPr>
          <w:rFonts w:ascii="Times New Roman" w:hAnsi="Times New Roman"/>
          <w:b/>
          <w:noProof/>
          <w:lang w:eastAsia="es-CL"/>
        </w:rPr>
      </w:pPr>
      <w:r>
        <w:rPr>
          <w:rFonts w:ascii="Times New Roman" w:hAnsi="Times New Roman"/>
          <w:b/>
          <w:noProof/>
          <w:lang w:eastAsia="es-CL"/>
        </w:rPr>
        <w:t>C</w:t>
      </w:r>
      <w:r w:rsidR="008E5CC1">
        <w:rPr>
          <w:rFonts w:ascii="Times New Roman" w:hAnsi="Times New Roman"/>
          <w:b/>
          <w:noProof/>
          <w:lang w:eastAsia="es-CL"/>
        </w:rPr>
        <w:t>.</w:t>
      </w:r>
      <w:r>
        <w:rPr>
          <w:rFonts w:ascii="Times New Roman" w:hAnsi="Times New Roman"/>
          <w:b/>
          <w:noProof/>
          <w:lang w:eastAsia="es-CL"/>
        </w:rPr>
        <w:t xml:space="preserve"> Conclusión</w:t>
      </w:r>
      <w:r w:rsidR="008E5CC1">
        <w:rPr>
          <w:rFonts w:ascii="Times New Roman" w:hAnsi="Times New Roman"/>
          <w:b/>
          <w:noProof/>
          <w:lang w:eastAsia="es-CL"/>
        </w:rPr>
        <w:t xml:space="preserve">: </w:t>
      </w:r>
    </w:p>
    <w:p w14:paraId="144CC5BC" w14:textId="050368C0" w:rsidR="008E5CC1" w:rsidRDefault="008E5CC1" w:rsidP="00283B0D">
      <w:pPr>
        <w:jc w:val="both"/>
        <w:rPr>
          <w:rFonts w:ascii="Times New Roman" w:hAnsi="Times New Roman"/>
          <w:b/>
          <w:noProof/>
          <w:lang w:eastAsia="es-CL"/>
        </w:rPr>
      </w:pPr>
      <w:r>
        <w:rPr>
          <w:rFonts w:ascii="Times New Roman" w:hAnsi="Times New Roman"/>
          <w:b/>
          <w:noProof/>
          <w:lang w:eastAsia="es-CL"/>
        </w:rPr>
        <w:t>D. ¿Estás de acuerdo con la argumentación del texto? ¿Por qué?</w:t>
      </w:r>
    </w:p>
    <w:tbl>
      <w:tblPr>
        <w:tblStyle w:val="Tablaconcuadrcula"/>
        <w:tblW w:w="0" w:type="auto"/>
        <w:tblLook w:val="04A0" w:firstRow="1" w:lastRow="0" w:firstColumn="1" w:lastColumn="0" w:noHBand="0" w:noVBand="1"/>
      </w:tblPr>
      <w:tblGrid>
        <w:gridCol w:w="9920"/>
      </w:tblGrid>
      <w:tr w:rsidR="001F7F93" w14:paraId="52EF940C" w14:textId="77777777" w:rsidTr="001F7F93">
        <w:tc>
          <w:tcPr>
            <w:tcW w:w="9920" w:type="dxa"/>
          </w:tcPr>
          <w:p w14:paraId="2030C5AB" w14:textId="77777777" w:rsidR="001F7F93" w:rsidRPr="00283B0D" w:rsidRDefault="001F7F93" w:rsidP="00283B0D">
            <w:pPr>
              <w:pStyle w:val="NormalWeb"/>
              <w:jc w:val="both"/>
            </w:pPr>
            <w:r w:rsidRPr="00283B0D">
              <w:t xml:space="preserve">“De </w:t>
            </w:r>
            <w:r w:rsidRPr="00283B0D">
              <w:rPr>
                <w:rStyle w:val="nfasis"/>
              </w:rPr>
              <w:t>Ensayos</w:t>
            </w:r>
            <w:r w:rsidRPr="00283B0D">
              <w:t xml:space="preserve"> de Michel de Montaigne (fragmento):</w:t>
            </w:r>
          </w:p>
          <w:p w14:paraId="49581377" w14:textId="2D85834A" w:rsidR="001F7F93" w:rsidRPr="00283B0D" w:rsidRDefault="001F7F93" w:rsidP="00283B0D">
            <w:pPr>
              <w:pStyle w:val="NormalWeb"/>
              <w:jc w:val="both"/>
            </w:pPr>
            <w:r w:rsidRPr="00283B0D">
              <w:t>De la crueldad</w:t>
            </w:r>
            <w:r w:rsidRPr="00283B0D">
              <w:br/>
            </w:r>
            <w:r w:rsidRPr="00283B0D">
              <w:lastRenderedPageBreak/>
              <w:t xml:space="preserve">Entiendo yo que la </w:t>
            </w:r>
            <w:hyperlink r:id="rId7" w:history="1">
              <w:r w:rsidRPr="00283B0D">
                <w:rPr>
                  <w:rStyle w:val="Hipervnculo"/>
                  <w:color w:val="auto"/>
                  <w:u w:val="none"/>
                </w:rPr>
                <w:t>virtud</w:t>
              </w:r>
            </w:hyperlink>
            <w:r w:rsidRPr="00283B0D">
              <w:t xml:space="preserve"> es cosa distinta y más elevada que las tendencias a la bondad que nacen en nosotros. Las almas que por sí mismas son ordenadas y que buena índole siguen siempre idéntico camino y sus acciones representan cariz semejante al de las que son virtuosas; </w:t>
            </w:r>
            <w:proofErr w:type="spellStart"/>
            <w:r w:rsidRPr="00283B0D">
              <w:t>mas</w:t>
            </w:r>
            <w:proofErr w:type="spellEnd"/>
            <w:r w:rsidRPr="00283B0D">
              <w:t xml:space="preserve"> el nombre de virtud suena en los humanos oídos como algo </w:t>
            </w:r>
            <w:proofErr w:type="gramStart"/>
            <w:r w:rsidRPr="00283B0D">
              <w:t>más grande y más vivo</w:t>
            </w:r>
            <w:proofErr w:type="gramEnd"/>
            <w:r w:rsidRPr="00283B0D">
              <w:t xml:space="preserve"> que el dejarse llevar por la razón, merced a una complexión dichosa, suave y apacible.”</w:t>
            </w:r>
          </w:p>
        </w:tc>
      </w:tr>
    </w:tbl>
    <w:p w14:paraId="7E92B39A" w14:textId="5BC2AE61" w:rsidR="001F7F93" w:rsidRDefault="001F7F93" w:rsidP="001F7F93">
      <w:pPr>
        <w:jc w:val="both"/>
        <w:rPr>
          <w:rFonts w:ascii="Times New Roman" w:hAnsi="Times New Roman"/>
          <w:b/>
          <w:noProof/>
          <w:lang w:eastAsia="es-CL"/>
        </w:rPr>
      </w:pPr>
    </w:p>
    <w:p w14:paraId="1D0845D0" w14:textId="140CBFEB" w:rsidR="008E5CC1" w:rsidRDefault="008E5CC1" w:rsidP="008E5CC1">
      <w:pPr>
        <w:jc w:val="both"/>
        <w:rPr>
          <w:rFonts w:ascii="Times New Roman" w:hAnsi="Times New Roman"/>
          <w:b/>
          <w:noProof/>
          <w:lang w:eastAsia="es-CL"/>
        </w:rPr>
      </w:pPr>
      <w:r>
        <w:rPr>
          <w:rFonts w:ascii="Times New Roman" w:hAnsi="Times New Roman"/>
          <w:b/>
          <w:noProof/>
          <w:lang w:eastAsia="es-CL"/>
        </w:rPr>
        <w:t>2</w:t>
      </w:r>
      <w:r>
        <w:rPr>
          <w:rFonts w:ascii="Times New Roman" w:hAnsi="Times New Roman"/>
          <w:b/>
          <w:noProof/>
          <w:lang w:eastAsia="es-CL"/>
        </w:rPr>
        <w:t>.- identifica los elementos de la estructura argumental del texto.</w:t>
      </w:r>
    </w:p>
    <w:p w14:paraId="616AEB77" w14:textId="77777777" w:rsidR="008E5CC1" w:rsidRDefault="008E5CC1" w:rsidP="008E5CC1">
      <w:pPr>
        <w:jc w:val="both"/>
        <w:rPr>
          <w:rFonts w:ascii="Times New Roman" w:hAnsi="Times New Roman"/>
          <w:b/>
          <w:noProof/>
          <w:lang w:eastAsia="es-CL"/>
        </w:rPr>
      </w:pPr>
      <w:r>
        <w:rPr>
          <w:rFonts w:ascii="Times New Roman" w:hAnsi="Times New Roman"/>
          <w:b/>
          <w:noProof/>
          <w:lang w:eastAsia="es-CL"/>
        </w:rPr>
        <w:t>A. Tesis:</w:t>
      </w:r>
    </w:p>
    <w:p w14:paraId="5DD82931" w14:textId="77777777" w:rsidR="008E5CC1" w:rsidRDefault="008E5CC1" w:rsidP="008E5CC1">
      <w:pPr>
        <w:jc w:val="both"/>
        <w:rPr>
          <w:rFonts w:ascii="Times New Roman" w:hAnsi="Times New Roman"/>
          <w:b/>
          <w:noProof/>
          <w:lang w:eastAsia="es-CL"/>
        </w:rPr>
      </w:pPr>
      <w:r>
        <w:rPr>
          <w:rFonts w:ascii="Times New Roman" w:hAnsi="Times New Roman"/>
          <w:b/>
          <w:noProof/>
          <w:lang w:eastAsia="es-CL"/>
        </w:rPr>
        <w:t>B. Argumento(s):</w:t>
      </w:r>
    </w:p>
    <w:p w14:paraId="48B12B65" w14:textId="77777777" w:rsidR="008E5CC1" w:rsidRDefault="008E5CC1" w:rsidP="008E5CC1">
      <w:pPr>
        <w:jc w:val="both"/>
        <w:rPr>
          <w:rFonts w:ascii="Times New Roman" w:hAnsi="Times New Roman"/>
          <w:b/>
          <w:noProof/>
          <w:lang w:eastAsia="es-CL"/>
        </w:rPr>
      </w:pPr>
      <w:r>
        <w:rPr>
          <w:rFonts w:ascii="Times New Roman" w:hAnsi="Times New Roman"/>
          <w:b/>
          <w:noProof/>
          <w:lang w:eastAsia="es-CL"/>
        </w:rPr>
        <w:t xml:space="preserve">B.1. Base(s): </w:t>
      </w:r>
    </w:p>
    <w:p w14:paraId="4FDA9F6D" w14:textId="77777777" w:rsidR="008E5CC1" w:rsidRDefault="008E5CC1" w:rsidP="008E5CC1">
      <w:pPr>
        <w:jc w:val="both"/>
        <w:rPr>
          <w:rFonts w:ascii="Times New Roman" w:hAnsi="Times New Roman"/>
          <w:b/>
          <w:noProof/>
          <w:lang w:eastAsia="es-CL"/>
        </w:rPr>
      </w:pPr>
      <w:r>
        <w:rPr>
          <w:rFonts w:ascii="Times New Roman" w:hAnsi="Times New Roman"/>
          <w:b/>
          <w:noProof/>
          <w:lang w:eastAsia="es-CL"/>
        </w:rPr>
        <w:t>B.2. Garantía(s):</w:t>
      </w:r>
    </w:p>
    <w:p w14:paraId="1122FB5B" w14:textId="77777777" w:rsidR="008E5CC1" w:rsidRDefault="008E5CC1" w:rsidP="008E5CC1">
      <w:pPr>
        <w:jc w:val="both"/>
        <w:rPr>
          <w:rFonts w:ascii="Times New Roman" w:hAnsi="Times New Roman"/>
          <w:b/>
          <w:noProof/>
          <w:lang w:eastAsia="es-CL"/>
        </w:rPr>
      </w:pPr>
      <w:r>
        <w:rPr>
          <w:rFonts w:ascii="Times New Roman" w:hAnsi="Times New Roman"/>
          <w:b/>
          <w:noProof/>
          <w:lang w:eastAsia="es-CL"/>
        </w:rPr>
        <w:t>B.3: Respaldo(s):</w:t>
      </w:r>
    </w:p>
    <w:p w14:paraId="061194F9" w14:textId="77777777" w:rsidR="008E5CC1" w:rsidRDefault="008E5CC1" w:rsidP="008E5CC1">
      <w:pPr>
        <w:jc w:val="both"/>
        <w:rPr>
          <w:rFonts w:ascii="Times New Roman" w:hAnsi="Times New Roman"/>
          <w:b/>
          <w:noProof/>
          <w:lang w:eastAsia="es-CL"/>
        </w:rPr>
      </w:pPr>
      <w:r>
        <w:rPr>
          <w:rFonts w:ascii="Times New Roman" w:hAnsi="Times New Roman"/>
          <w:b/>
          <w:noProof/>
          <w:lang w:eastAsia="es-CL"/>
        </w:rPr>
        <w:t>C. Conclusión:</w:t>
      </w:r>
    </w:p>
    <w:p w14:paraId="56A89927" w14:textId="77777777" w:rsidR="008E5CC1" w:rsidRDefault="008E5CC1" w:rsidP="001F7F93">
      <w:pPr>
        <w:jc w:val="both"/>
        <w:rPr>
          <w:rFonts w:ascii="Times New Roman" w:hAnsi="Times New Roman"/>
          <w:b/>
          <w:noProof/>
          <w:lang w:eastAsia="es-CL"/>
        </w:rPr>
      </w:pPr>
    </w:p>
    <w:tbl>
      <w:tblPr>
        <w:tblStyle w:val="Tablaconcuadrcula"/>
        <w:tblW w:w="0" w:type="auto"/>
        <w:tblLook w:val="04A0" w:firstRow="1" w:lastRow="0" w:firstColumn="1" w:lastColumn="0" w:noHBand="0" w:noVBand="1"/>
      </w:tblPr>
      <w:tblGrid>
        <w:gridCol w:w="9920"/>
      </w:tblGrid>
      <w:tr w:rsidR="001F7F93" w14:paraId="6E50C68B" w14:textId="77777777" w:rsidTr="001F7F93">
        <w:tc>
          <w:tcPr>
            <w:tcW w:w="9920" w:type="dxa"/>
          </w:tcPr>
          <w:p w14:paraId="25D5E464" w14:textId="6501DBA6" w:rsidR="001F7F93" w:rsidRDefault="001F7F93" w:rsidP="001F7F93">
            <w:pPr>
              <w:jc w:val="both"/>
              <w:rPr>
                <w:rFonts w:ascii="Times New Roman" w:hAnsi="Times New Roman"/>
                <w:b/>
                <w:noProof/>
                <w:lang w:eastAsia="es-CL"/>
              </w:rPr>
            </w:pPr>
            <w:r>
              <w:rPr>
                <w:rFonts w:ascii="Times New Roman" w:hAnsi="Times New Roman"/>
                <w:b/>
                <w:noProof/>
                <w:lang w:eastAsia="es-CL"/>
              </w:rPr>
              <w:t xml:space="preserve">Torre </w:t>
            </w:r>
            <w:r w:rsidR="00277AD5">
              <w:rPr>
                <w:rFonts w:ascii="Times New Roman" w:hAnsi="Times New Roman"/>
                <w:b/>
                <w:noProof/>
                <w:lang w:eastAsia="es-CL"/>
              </w:rPr>
              <w:t>M</w:t>
            </w:r>
            <w:r>
              <w:rPr>
                <w:rFonts w:ascii="Times New Roman" w:hAnsi="Times New Roman"/>
                <w:b/>
                <w:noProof/>
                <w:lang w:eastAsia="es-CL"/>
              </w:rPr>
              <w:t>ovistar</w:t>
            </w:r>
          </w:p>
          <w:p w14:paraId="4FCACA35" w14:textId="77777777" w:rsidR="001F7F93" w:rsidRDefault="001F7F93" w:rsidP="001F7F93">
            <w:pPr>
              <w:jc w:val="both"/>
              <w:rPr>
                <w:rFonts w:ascii="Times New Roman" w:hAnsi="Times New Roman"/>
                <w:b/>
                <w:noProof/>
                <w:lang w:eastAsia="es-CL"/>
              </w:rPr>
            </w:pPr>
          </w:p>
          <w:p w14:paraId="385414B4" w14:textId="0360D158" w:rsidR="00277AD5" w:rsidRPr="00277AD5" w:rsidRDefault="00277AD5" w:rsidP="001F7F93">
            <w:pPr>
              <w:jc w:val="both"/>
              <w:rPr>
                <w:rFonts w:ascii="Times New Roman" w:hAnsi="Times New Roman"/>
                <w:bCs/>
                <w:noProof/>
                <w:lang w:eastAsia="es-CL"/>
              </w:rPr>
            </w:pPr>
            <w:r>
              <w:rPr>
                <w:rFonts w:ascii="Times New Roman" w:hAnsi="Times New Roman"/>
                <w:bCs/>
                <w:noProof/>
                <w:lang w:eastAsia="es-CL"/>
              </w:rPr>
              <w:t>La</w:t>
            </w:r>
            <w:r w:rsidR="001F7F93" w:rsidRPr="00277AD5">
              <w:rPr>
                <w:rFonts w:ascii="Times New Roman" w:hAnsi="Times New Roman"/>
                <w:bCs/>
                <w:noProof/>
                <w:lang w:eastAsia="es-CL"/>
              </w:rPr>
              <w:t xml:space="preserve"> semana pasada ha suedido un hecho en nuestro país</w:t>
            </w:r>
            <w:r w:rsidRPr="00277AD5">
              <w:rPr>
                <w:rFonts w:ascii="Times New Roman" w:hAnsi="Times New Roman"/>
                <w:bCs/>
                <w:noProof/>
                <w:lang w:eastAsia="es-CL"/>
              </w:rPr>
              <w:t xml:space="preserve"> que atenta contra el mismo corazón de nuestra democracia. Me refiero a lo acontecido en el edificio Movistar, en donde se ha tratado de censurar con focos desde un camión, las palabras </w:t>
            </w:r>
            <w:r>
              <w:rPr>
                <w:rFonts w:ascii="Times New Roman" w:hAnsi="Times New Roman"/>
                <w:bCs/>
                <w:noProof/>
                <w:lang w:eastAsia="es-CL"/>
              </w:rPr>
              <w:t xml:space="preserve">proyectadas por Delight Lab: </w:t>
            </w:r>
            <w:r w:rsidRPr="00277AD5">
              <w:rPr>
                <w:rFonts w:ascii="Times New Roman" w:hAnsi="Times New Roman"/>
                <w:bCs/>
                <w:noProof/>
                <w:lang w:eastAsia="es-CL"/>
              </w:rPr>
              <w:t xml:space="preserve">“solidaridad y hambre”. </w:t>
            </w:r>
            <w:r>
              <w:rPr>
                <w:rFonts w:ascii="Times New Roman" w:hAnsi="Times New Roman"/>
                <w:bCs/>
                <w:noProof/>
                <w:lang w:eastAsia="es-CL"/>
              </w:rPr>
              <w:t xml:space="preserve">Borrar los mensajes proyectados por Delight Lab, vulnera el derecho a la libre expresión, </w:t>
            </w:r>
            <w:r w:rsidR="00283B0D">
              <w:rPr>
                <w:rFonts w:ascii="Times New Roman" w:hAnsi="Times New Roman"/>
                <w:bCs/>
                <w:noProof/>
                <w:lang w:eastAsia="es-CL"/>
              </w:rPr>
              <w:t>ya que impide que ciudadanos comunes puedan comunicar su desacuerdo con políticas del Estado. Además, cabe destacar que este derecho está garantizado en la Constitución chilena. Finalmente,  queda claro que al tratar de tapar el mensaje expuesto por Delight Lab, se incurrido violado un derecho básico, esencial para el correcto desarrollo de un gobierno democrático.</w:t>
            </w:r>
          </w:p>
          <w:p w14:paraId="40F00D74" w14:textId="77777777" w:rsidR="00277AD5" w:rsidRDefault="00277AD5" w:rsidP="001F7F93">
            <w:pPr>
              <w:jc w:val="both"/>
              <w:rPr>
                <w:rFonts w:ascii="Times New Roman" w:hAnsi="Times New Roman"/>
                <w:b/>
                <w:noProof/>
                <w:lang w:eastAsia="es-CL"/>
              </w:rPr>
            </w:pPr>
          </w:p>
          <w:p w14:paraId="71809E96" w14:textId="0E9589B3" w:rsidR="00277AD5" w:rsidRDefault="00277AD5" w:rsidP="001F7F93">
            <w:pPr>
              <w:jc w:val="both"/>
              <w:rPr>
                <w:rFonts w:ascii="Times New Roman" w:hAnsi="Times New Roman"/>
                <w:b/>
                <w:noProof/>
                <w:lang w:eastAsia="es-CL"/>
              </w:rPr>
            </w:pPr>
          </w:p>
        </w:tc>
      </w:tr>
    </w:tbl>
    <w:p w14:paraId="0C84491D" w14:textId="482B691F" w:rsidR="001F7F93" w:rsidRDefault="001F7F93" w:rsidP="001F7F93">
      <w:pPr>
        <w:jc w:val="both"/>
        <w:rPr>
          <w:rFonts w:ascii="Times New Roman" w:hAnsi="Times New Roman"/>
          <w:b/>
          <w:noProof/>
          <w:lang w:eastAsia="es-CL"/>
        </w:rPr>
      </w:pPr>
    </w:p>
    <w:p w14:paraId="16537175" w14:textId="29721248" w:rsidR="008E5CC1" w:rsidRDefault="008E5CC1" w:rsidP="008E5CC1">
      <w:pPr>
        <w:jc w:val="both"/>
        <w:rPr>
          <w:rFonts w:ascii="Times New Roman" w:hAnsi="Times New Roman"/>
          <w:b/>
          <w:noProof/>
          <w:lang w:eastAsia="es-CL"/>
        </w:rPr>
      </w:pPr>
      <w:r>
        <w:rPr>
          <w:rFonts w:ascii="Times New Roman" w:hAnsi="Times New Roman"/>
          <w:b/>
          <w:noProof/>
          <w:lang w:eastAsia="es-CL"/>
        </w:rPr>
        <w:t>3</w:t>
      </w:r>
      <w:r>
        <w:rPr>
          <w:rFonts w:ascii="Times New Roman" w:hAnsi="Times New Roman"/>
          <w:b/>
          <w:noProof/>
          <w:lang w:eastAsia="es-CL"/>
        </w:rPr>
        <w:t>.- identifica los elementos de la estructura argumental del texto.</w:t>
      </w:r>
    </w:p>
    <w:p w14:paraId="1A3452A6" w14:textId="77777777" w:rsidR="008E5CC1" w:rsidRDefault="008E5CC1" w:rsidP="008E5CC1">
      <w:pPr>
        <w:jc w:val="both"/>
        <w:rPr>
          <w:rFonts w:ascii="Times New Roman" w:hAnsi="Times New Roman"/>
          <w:b/>
          <w:noProof/>
          <w:lang w:eastAsia="es-CL"/>
        </w:rPr>
      </w:pPr>
      <w:r>
        <w:rPr>
          <w:rFonts w:ascii="Times New Roman" w:hAnsi="Times New Roman"/>
          <w:b/>
          <w:noProof/>
          <w:lang w:eastAsia="es-CL"/>
        </w:rPr>
        <w:t>A. Tesis:</w:t>
      </w:r>
    </w:p>
    <w:p w14:paraId="6453662C" w14:textId="77777777" w:rsidR="008E5CC1" w:rsidRDefault="008E5CC1" w:rsidP="008E5CC1">
      <w:pPr>
        <w:jc w:val="both"/>
        <w:rPr>
          <w:rFonts w:ascii="Times New Roman" w:hAnsi="Times New Roman"/>
          <w:b/>
          <w:noProof/>
          <w:lang w:eastAsia="es-CL"/>
        </w:rPr>
      </w:pPr>
      <w:r>
        <w:rPr>
          <w:rFonts w:ascii="Times New Roman" w:hAnsi="Times New Roman"/>
          <w:b/>
          <w:noProof/>
          <w:lang w:eastAsia="es-CL"/>
        </w:rPr>
        <w:t>B. Argumento(s):</w:t>
      </w:r>
    </w:p>
    <w:p w14:paraId="6E8384D7" w14:textId="77777777" w:rsidR="008E5CC1" w:rsidRDefault="008E5CC1" w:rsidP="008E5CC1">
      <w:pPr>
        <w:jc w:val="both"/>
        <w:rPr>
          <w:rFonts w:ascii="Times New Roman" w:hAnsi="Times New Roman"/>
          <w:b/>
          <w:noProof/>
          <w:lang w:eastAsia="es-CL"/>
        </w:rPr>
      </w:pPr>
      <w:r>
        <w:rPr>
          <w:rFonts w:ascii="Times New Roman" w:hAnsi="Times New Roman"/>
          <w:b/>
          <w:noProof/>
          <w:lang w:eastAsia="es-CL"/>
        </w:rPr>
        <w:lastRenderedPageBreak/>
        <w:t xml:space="preserve">B.1. Base(s): </w:t>
      </w:r>
    </w:p>
    <w:p w14:paraId="468C2AA9" w14:textId="77777777" w:rsidR="008E5CC1" w:rsidRDefault="008E5CC1" w:rsidP="008E5CC1">
      <w:pPr>
        <w:jc w:val="both"/>
        <w:rPr>
          <w:rFonts w:ascii="Times New Roman" w:hAnsi="Times New Roman"/>
          <w:b/>
          <w:noProof/>
          <w:lang w:eastAsia="es-CL"/>
        </w:rPr>
      </w:pPr>
      <w:r>
        <w:rPr>
          <w:rFonts w:ascii="Times New Roman" w:hAnsi="Times New Roman"/>
          <w:b/>
          <w:noProof/>
          <w:lang w:eastAsia="es-CL"/>
        </w:rPr>
        <w:t>B.2. Garantía(s):</w:t>
      </w:r>
    </w:p>
    <w:p w14:paraId="0A4D674B" w14:textId="77777777" w:rsidR="008E5CC1" w:rsidRDefault="008E5CC1" w:rsidP="008E5CC1">
      <w:pPr>
        <w:jc w:val="both"/>
        <w:rPr>
          <w:rFonts w:ascii="Times New Roman" w:hAnsi="Times New Roman"/>
          <w:b/>
          <w:noProof/>
          <w:lang w:eastAsia="es-CL"/>
        </w:rPr>
      </w:pPr>
      <w:r>
        <w:rPr>
          <w:rFonts w:ascii="Times New Roman" w:hAnsi="Times New Roman"/>
          <w:b/>
          <w:noProof/>
          <w:lang w:eastAsia="es-CL"/>
        </w:rPr>
        <w:t>B.3: Respaldo(s):</w:t>
      </w:r>
    </w:p>
    <w:p w14:paraId="5680702D" w14:textId="77777777" w:rsidR="008E5CC1" w:rsidRDefault="008E5CC1" w:rsidP="008E5CC1">
      <w:pPr>
        <w:jc w:val="both"/>
        <w:rPr>
          <w:rFonts w:ascii="Times New Roman" w:hAnsi="Times New Roman"/>
          <w:b/>
          <w:noProof/>
          <w:lang w:eastAsia="es-CL"/>
        </w:rPr>
      </w:pPr>
      <w:r>
        <w:rPr>
          <w:rFonts w:ascii="Times New Roman" w:hAnsi="Times New Roman"/>
          <w:b/>
          <w:noProof/>
          <w:lang w:eastAsia="es-CL"/>
        </w:rPr>
        <w:t>C. Conclusión:</w:t>
      </w:r>
    </w:p>
    <w:p w14:paraId="446CA06E" w14:textId="2D6DC792" w:rsidR="008E5CC1" w:rsidRDefault="008E5CC1" w:rsidP="001F7F93">
      <w:pPr>
        <w:jc w:val="both"/>
        <w:rPr>
          <w:rFonts w:ascii="Times New Roman" w:hAnsi="Times New Roman"/>
          <w:b/>
          <w:noProof/>
          <w:lang w:eastAsia="es-CL"/>
        </w:rPr>
      </w:pPr>
      <w:r>
        <w:rPr>
          <w:rFonts w:ascii="Times New Roman" w:hAnsi="Times New Roman"/>
          <w:b/>
          <w:noProof/>
          <w:lang w:eastAsia="es-CL"/>
        </w:rPr>
        <w:t xml:space="preserve">D. ¿Estás de acuerdo con </w:t>
      </w:r>
      <w:r>
        <w:rPr>
          <w:rFonts w:ascii="Times New Roman" w:hAnsi="Times New Roman"/>
          <w:b/>
          <w:noProof/>
          <w:lang w:eastAsia="es-CL"/>
        </w:rPr>
        <w:t>la argumentación del</w:t>
      </w:r>
      <w:r>
        <w:rPr>
          <w:rFonts w:ascii="Times New Roman" w:hAnsi="Times New Roman"/>
          <w:b/>
          <w:noProof/>
          <w:lang w:eastAsia="es-CL"/>
        </w:rPr>
        <w:t xml:space="preserve"> texto? ¿Por qué?</w:t>
      </w:r>
    </w:p>
    <w:p w14:paraId="768DF193" w14:textId="77777777" w:rsidR="008E5CC1" w:rsidRDefault="008E5CC1" w:rsidP="001F7F93">
      <w:pPr>
        <w:jc w:val="both"/>
        <w:rPr>
          <w:rFonts w:ascii="Times New Roman" w:hAnsi="Times New Roman"/>
          <w:b/>
          <w:noProof/>
          <w:lang w:eastAsia="es-CL"/>
        </w:rPr>
      </w:pPr>
    </w:p>
    <w:p w14:paraId="14D44556" w14:textId="3D6E73BE" w:rsidR="008E5CC1" w:rsidRPr="008E5CC1" w:rsidRDefault="001F7F93" w:rsidP="001F7F93">
      <w:pPr>
        <w:jc w:val="both"/>
        <w:rPr>
          <w:rFonts w:ascii="Arial" w:hAnsi="Arial"/>
          <w:b/>
          <w:bCs/>
        </w:rPr>
      </w:pPr>
      <w:r w:rsidRPr="008E5CC1">
        <w:rPr>
          <w:rFonts w:ascii="Arial" w:hAnsi="Arial"/>
          <w:b/>
          <w:bCs/>
        </w:rPr>
        <w:t>II.</w:t>
      </w:r>
      <w:proofErr w:type="gramStart"/>
      <w:r w:rsidRPr="008E5CC1">
        <w:rPr>
          <w:rFonts w:ascii="Arial" w:hAnsi="Arial"/>
          <w:b/>
          <w:bCs/>
        </w:rPr>
        <w:t xml:space="preserve">- </w:t>
      </w:r>
      <w:r w:rsidR="008E5CC1" w:rsidRPr="008E5CC1">
        <w:rPr>
          <w:rFonts w:ascii="Arial" w:hAnsi="Arial"/>
          <w:b/>
          <w:bCs/>
        </w:rPr>
        <w:t xml:space="preserve"> Escoge</w:t>
      </w:r>
      <w:proofErr w:type="gramEnd"/>
      <w:r w:rsidR="008E5CC1" w:rsidRPr="008E5CC1">
        <w:rPr>
          <w:rFonts w:ascii="Arial" w:hAnsi="Arial"/>
          <w:b/>
          <w:bCs/>
        </w:rPr>
        <w:t xml:space="preserve"> una de las siguientes actividades </w:t>
      </w:r>
    </w:p>
    <w:p w14:paraId="1302A0C3" w14:textId="515B1717" w:rsidR="001F7F93" w:rsidRDefault="008E5CC1" w:rsidP="001F7F93">
      <w:pPr>
        <w:jc w:val="both"/>
        <w:rPr>
          <w:rFonts w:ascii="Arial" w:hAnsi="Arial"/>
        </w:rPr>
      </w:pPr>
      <w:r>
        <w:rPr>
          <w:rFonts w:ascii="Arial" w:hAnsi="Arial"/>
        </w:rPr>
        <w:t xml:space="preserve">A.- Escribe un discurso argumentativo sobre un tema polémico de tu interés. Debe contener por lo menos tres argumentos distintos con sus elementos respectivos (base, garantía y respaldo).  Los elementos deben estar subrayados e identificados con distintos colores. (Tesis, argumentos (y sus elementos), Conclusión. Debes escribir 5 párrafos. </w:t>
      </w:r>
    </w:p>
    <w:p w14:paraId="2E91A9BE" w14:textId="6E7AAD55" w:rsidR="008E5CC1" w:rsidRDefault="008E5CC1" w:rsidP="001F7F93">
      <w:pPr>
        <w:jc w:val="both"/>
        <w:rPr>
          <w:rFonts w:ascii="Arial" w:hAnsi="Arial"/>
        </w:rPr>
      </w:pPr>
      <w:r>
        <w:rPr>
          <w:rFonts w:ascii="Arial" w:hAnsi="Arial"/>
        </w:rPr>
        <w:t xml:space="preserve">B.- Graba un video o un audio de ti, dando un discurso </w:t>
      </w:r>
      <w:r>
        <w:rPr>
          <w:rFonts w:ascii="Arial" w:hAnsi="Arial"/>
        </w:rPr>
        <w:t xml:space="preserve">sobre un tema polémico de tu interés. Debe contener por lo menos tres argumentos distintos con sus elementos respectivos (base, garantía y respaldo).  </w:t>
      </w:r>
      <w:r>
        <w:rPr>
          <w:rFonts w:ascii="Arial" w:hAnsi="Arial"/>
        </w:rPr>
        <w:t xml:space="preserve">El discurso debe tener una introducción, un desarrollo y una conclusión claramente diferenciables. </w:t>
      </w:r>
    </w:p>
    <w:p w14:paraId="73589B40" w14:textId="670EB11D" w:rsidR="008E5CC1" w:rsidRDefault="008E5CC1" w:rsidP="001F7F93">
      <w:pPr>
        <w:jc w:val="both"/>
        <w:rPr>
          <w:rFonts w:ascii="Arial" w:hAnsi="Arial"/>
          <w:b/>
          <w:bCs/>
        </w:rPr>
      </w:pPr>
    </w:p>
    <w:p w14:paraId="39ADA0DE" w14:textId="55013DBD" w:rsidR="00E7396B" w:rsidRDefault="00E7396B" w:rsidP="001F7F93">
      <w:pPr>
        <w:jc w:val="both"/>
        <w:rPr>
          <w:rFonts w:ascii="Arial" w:hAnsi="Arial"/>
          <w:b/>
          <w:bCs/>
        </w:rPr>
      </w:pPr>
    </w:p>
    <w:p w14:paraId="2BAA5460" w14:textId="4073C31D" w:rsidR="00E7396B" w:rsidRDefault="00E7396B" w:rsidP="001F7F93">
      <w:pPr>
        <w:jc w:val="both"/>
        <w:rPr>
          <w:rFonts w:ascii="Arial" w:hAnsi="Arial"/>
          <w:b/>
          <w:bCs/>
        </w:rPr>
      </w:pPr>
    </w:p>
    <w:p w14:paraId="3410FA04" w14:textId="0A543410" w:rsidR="00E7396B" w:rsidRDefault="00E7396B" w:rsidP="001F7F93">
      <w:pPr>
        <w:jc w:val="both"/>
        <w:rPr>
          <w:rFonts w:ascii="Arial" w:hAnsi="Arial"/>
          <w:b/>
          <w:bCs/>
        </w:rPr>
      </w:pPr>
    </w:p>
    <w:p w14:paraId="5B5DFDA9" w14:textId="3FD930E9" w:rsidR="00E7396B" w:rsidRDefault="00E7396B" w:rsidP="001F7F93">
      <w:pPr>
        <w:jc w:val="both"/>
        <w:rPr>
          <w:rFonts w:ascii="Arial" w:hAnsi="Arial"/>
          <w:b/>
          <w:bCs/>
        </w:rPr>
      </w:pPr>
    </w:p>
    <w:p w14:paraId="0A361F6F" w14:textId="59608F0F" w:rsidR="00E7396B" w:rsidRDefault="00E7396B" w:rsidP="001F7F93">
      <w:pPr>
        <w:jc w:val="both"/>
        <w:rPr>
          <w:rFonts w:ascii="Arial" w:hAnsi="Arial"/>
          <w:b/>
          <w:bCs/>
        </w:rPr>
      </w:pPr>
    </w:p>
    <w:p w14:paraId="685D12F4" w14:textId="55AD190B" w:rsidR="00E7396B" w:rsidRDefault="00E7396B" w:rsidP="001F7F93">
      <w:pPr>
        <w:jc w:val="both"/>
        <w:rPr>
          <w:rFonts w:ascii="Arial" w:hAnsi="Arial"/>
          <w:b/>
          <w:bCs/>
        </w:rPr>
      </w:pPr>
    </w:p>
    <w:p w14:paraId="6CA6A53E" w14:textId="501E2B17" w:rsidR="00E7396B" w:rsidRDefault="00E7396B" w:rsidP="001F7F93">
      <w:pPr>
        <w:jc w:val="both"/>
        <w:rPr>
          <w:rFonts w:ascii="Arial" w:hAnsi="Arial"/>
          <w:b/>
          <w:bCs/>
        </w:rPr>
      </w:pPr>
    </w:p>
    <w:p w14:paraId="3067FD07" w14:textId="2062D00F" w:rsidR="00E7396B" w:rsidRDefault="00E7396B" w:rsidP="001F7F93">
      <w:pPr>
        <w:jc w:val="both"/>
        <w:rPr>
          <w:rFonts w:ascii="Arial" w:hAnsi="Arial"/>
          <w:b/>
          <w:bCs/>
        </w:rPr>
      </w:pPr>
    </w:p>
    <w:p w14:paraId="09D4931D" w14:textId="77777777" w:rsidR="00E7396B" w:rsidRDefault="00E7396B" w:rsidP="001F7F93">
      <w:pPr>
        <w:jc w:val="both"/>
        <w:rPr>
          <w:rFonts w:ascii="Arial" w:hAnsi="Arial"/>
          <w:b/>
          <w:bCs/>
        </w:rPr>
      </w:pPr>
    </w:p>
    <w:tbl>
      <w:tblPr>
        <w:tblStyle w:val="Tablaconcuadrcula"/>
        <w:tblW w:w="0" w:type="auto"/>
        <w:tblLook w:val="04A0" w:firstRow="1" w:lastRow="0" w:firstColumn="1" w:lastColumn="0" w:noHBand="0" w:noVBand="1"/>
      </w:tblPr>
      <w:tblGrid>
        <w:gridCol w:w="817"/>
        <w:gridCol w:w="2977"/>
        <w:gridCol w:w="3646"/>
        <w:gridCol w:w="2480"/>
      </w:tblGrid>
      <w:tr w:rsidR="00E7396B" w14:paraId="5EDD9405" w14:textId="77777777" w:rsidTr="00931CB1">
        <w:tc>
          <w:tcPr>
            <w:tcW w:w="9920" w:type="dxa"/>
            <w:gridSpan w:val="4"/>
          </w:tcPr>
          <w:p w14:paraId="63195BA4" w14:textId="65165C56" w:rsidR="00E7396B" w:rsidRPr="00E7396B" w:rsidRDefault="00E7396B" w:rsidP="00E7396B">
            <w:pPr>
              <w:jc w:val="center"/>
              <w:rPr>
                <w:b/>
                <w:bCs/>
              </w:rPr>
            </w:pPr>
            <w:r w:rsidRPr="00E7396B">
              <w:rPr>
                <w:b/>
                <w:bCs/>
              </w:rPr>
              <w:lastRenderedPageBreak/>
              <w:t>Rúbrica de corrección</w:t>
            </w:r>
          </w:p>
        </w:tc>
      </w:tr>
      <w:tr w:rsidR="008E5CC1" w14:paraId="2957EB77" w14:textId="77777777" w:rsidTr="001642E6">
        <w:tc>
          <w:tcPr>
            <w:tcW w:w="817" w:type="dxa"/>
          </w:tcPr>
          <w:p w14:paraId="75845DCD" w14:textId="77777777" w:rsidR="008E5CC1" w:rsidRDefault="008E5CC1" w:rsidP="001F7F93">
            <w:pPr>
              <w:jc w:val="both"/>
            </w:pPr>
          </w:p>
        </w:tc>
        <w:tc>
          <w:tcPr>
            <w:tcW w:w="2977" w:type="dxa"/>
          </w:tcPr>
          <w:p w14:paraId="720F8771" w14:textId="4653D545" w:rsidR="008E5CC1" w:rsidRPr="00E7396B" w:rsidRDefault="00E7396B" w:rsidP="001F7F93">
            <w:pPr>
              <w:jc w:val="both"/>
              <w:rPr>
                <w:b/>
                <w:bCs/>
              </w:rPr>
            </w:pPr>
            <w:r>
              <w:rPr>
                <w:b/>
                <w:bCs/>
              </w:rPr>
              <w:t>Logrado</w:t>
            </w:r>
          </w:p>
        </w:tc>
        <w:tc>
          <w:tcPr>
            <w:tcW w:w="3646" w:type="dxa"/>
          </w:tcPr>
          <w:p w14:paraId="58CBF18F" w14:textId="15BB853E" w:rsidR="008E5CC1" w:rsidRPr="00E7396B" w:rsidRDefault="00E7396B" w:rsidP="001F7F93">
            <w:pPr>
              <w:jc w:val="both"/>
              <w:rPr>
                <w:b/>
                <w:bCs/>
              </w:rPr>
            </w:pPr>
            <w:r w:rsidRPr="00E7396B">
              <w:rPr>
                <w:b/>
                <w:bCs/>
              </w:rPr>
              <w:t>Medianamente Logrado</w:t>
            </w:r>
          </w:p>
        </w:tc>
        <w:tc>
          <w:tcPr>
            <w:tcW w:w="2480" w:type="dxa"/>
          </w:tcPr>
          <w:p w14:paraId="22FEF05D" w14:textId="1A37BB07" w:rsidR="008E5CC1" w:rsidRPr="00E7396B" w:rsidRDefault="00E7396B" w:rsidP="001F7F93">
            <w:pPr>
              <w:jc w:val="both"/>
              <w:rPr>
                <w:b/>
                <w:bCs/>
              </w:rPr>
            </w:pPr>
            <w:r w:rsidRPr="00E7396B">
              <w:rPr>
                <w:b/>
                <w:bCs/>
              </w:rPr>
              <w:t>No logrado</w:t>
            </w:r>
          </w:p>
        </w:tc>
      </w:tr>
      <w:tr w:rsidR="008E5CC1" w14:paraId="166028D1" w14:textId="77777777" w:rsidTr="001642E6">
        <w:tc>
          <w:tcPr>
            <w:tcW w:w="817" w:type="dxa"/>
          </w:tcPr>
          <w:p w14:paraId="2CF0F93E" w14:textId="5B579E06" w:rsidR="008E5CC1" w:rsidRDefault="00E7396B" w:rsidP="001F7F93">
            <w:pPr>
              <w:jc w:val="both"/>
            </w:pPr>
            <w:r>
              <w:t>1.A</w:t>
            </w:r>
          </w:p>
        </w:tc>
        <w:tc>
          <w:tcPr>
            <w:tcW w:w="2977" w:type="dxa"/>
          </w:tcPr>
          <w:p w14:paraId="33967E2A" w14:textId="48E9E378" w:rsidR="008E5CC1" w:rsidRDefault="00E7396B" w:rsidP="001F7F93">
            <w:pPr>
              <w:jc w:val="both"/>
            </w:pPr>
            <w:r>
              <w:t>Identifica de manera correcta la tesis del texto</w:t>
            </w:r>
          </w:p>
        </w:tc>
        <w:tc>
          <w:tcPr>
            <w:tcW w:w="3646" w:type="dxa"/>
          </w:tcPr>
          <w:p w14:paraId="2F72E567" w14:textId="7899D2C3" w:rsidR="008E5CC1" w:rsidRDefault="00E7396B" w:rsidP="001F7F93">
            <w:pPr>
              <w:jc w:val="both"/>
            </w:pPr>
            <w:r>
              <w:t>I</w:t>
            </w:r>
            <w:r>
              <w:t xml:space="preserve">dentifica de manera </w:t>
            </w:r>
            <w:r>
              <w:t>parcial</w:t>
            </w:r>
            <w:r>
              <w:t xml:space="preserve"> la tesis del texto</w:t>
            </w:r>
            <w:r w:rsidR="001642E6">
              <w:t>.</w:t>
            </w:r>
          </w:p>
        </w:tc>
        <w:tc>
          <w:tcPr>
            <w:tcW w:w="2480" w:type="dxa"/>
          </w:tcPr>
          <w:p w14:paraId="65D77995" w14:textId="1AD50126" w:rsidR="008E5CC1" w:rsidRDefault="00E7396B" w:rsidP="001F7F93">
            <w:pPr>
              <w:jc w:val="both"/>
            </w:pPr>
            <w:r>
              <w:t>No identifica de manera correcta la tesis del texto</w:t>
            </w:r>
            <w:r w:rsidR="001642E6">
              <w:t>.</w:t>
            </w:r>
          </w:p>
        </w:tc>
      </w:tr>
      <w:tr w:rsidR="001642E6" w14:paraId="7D354F98" w14:textId="77777777" w:rsidTr="001642E6">
        <w:tc>
          <w:tcPr>
            <w:tcW w:w="817" w:type="dxa"/>
          </w:tcPr>
          <w:p w14:paraId="020A8BAF" w14:textId="3012CCBD" w:rsidR="001642E6" w:rsidRDefault="001642E6" w:rsidP="001642E6">
            <w:pPr>
              <w:jc w:val="both"/>
            </w:pPr>
            <w:r>
              <w:t>1.B</w:t>
            </w:r>
          </w:p>
        </w:tc>
        <w:tc>
          <w:tcPr>
            <w:tcW w:w="2977" w:type="dxa"/>
          </w:tcPr>
          <w:p w14:paraId="699D5D10" w14:textId="035565F3" w:rsidR="001642E6" w:rsidRDefault="001642E6" w:rsidP="001642E6">
            <w:pPr>
              <w:jc w:val="both"/>
            </w:pPr>
            <w:r>
              <w:t>Identifica de manera correcta los argumentos del texto.</w:t>
            </w:r>
          </w:p>
        </w:tc>
        <w:tc>
          <w:tcPr>
            <w:tcW w:w="3646" w:type="dxa"/>
          </w:tcPr>
          <w:p w14:paraId="55081A43" w14:textId="79544AE8" w:rsidR="001642E6" w:rsidRDefault="001642E6" w:rsidP="001642E6">
            <w:pPr>
              <w:jc w:val="both"/>
            </w:pPr>
            <w:r>
              <w:t xml:space="preserve">Identifica de manera parcial los </w:t>
            </w:r>
            <w:r>
              <w:t>argumentos</w:t>
            </w:r>
            <w:r>
              <w:t xml:space="preserve"> </w:t>
            </w:r>
            <w:r>
              <w:t>del texto.</w:t>
            </w:r>
          </w:p>
        </w:tc>
        <w:tc>
          <w:tcPr>
            <w:tcW w:w="2480" w:type="dxa"/>
          </w:tcPr>
          <w:p w14:paraId="32E458F4" w14:textId="1AF096C7" w:rsidR="001642E6" w:rsidRDefault="001642E6" w:rsidP="001642E6">
            <w:pPr>
              <w:jc w:val="both"/>
            </w:pPr>
            <w:r>
              <w:t xml:space="preserve">No identifica de manera correcta </w:t>
            </w:r>
            <w:r>
              <w:t>los argumentos del texto.</w:t>
            </w:r>
          </w:p>
        </w:tc>
      </w:tr>
      <w:tr w:rsidR="001642E6" w14:paraId="6A5B0512" w14:textId="77777777" w:rsidTr="001642E6">
        <w:tc>
          <w:tcPr>
            <w:tcW w:w="817" w:type="dxa"/>
          </w:tcPr>
          <w:p w14:paraId="013B7AF3" w14:textId="442715F6" w:rsidR="001642E6" w:rsidRDefault="001642E6" w:rsidP="001642E6">
            <w:pPr>
              <w:jc w:val="both"/>
            </w:pPr>
            <w:r>
              <w:t>1.B.1</w:t>
            </w:r>
          </w:p>
        </w:tc>
        <w:tc>
          <w:tcPr>
            <w:tcW w:w="2977" w:type="dxa"/>
          </w:tcPr>
          <w:p w14:paraId="61E87226" w14:textId="08F0E5C0" w:rsidR="001642E6" w:rsidRDefault="001642E6" w:rsidP="001642E6">
            <w:pPr>
              <w:jc w:val="both"/>
            </w:pPr>
            <w:r>
              <w:t>Identifica de manera correcta las bases de los argumentos</w:t>
            </w:r>
          </w:p>
        </w:tc>
        <w:tc>
          <w:tcPr>
            <w:tcW w:w="3646" w:type="dxa"/>
          </w:tcPr>
          <w:p w14:paraId="2D700CA6" w14:textId="2B383F81" w:rsidR="001642E6" w:rsidRDefault="001642E6" w:rsidP="001642E6">
            <w:pPr>
              <w:jc w:val="both"/>
            </w:pPr>
            <w:r>
              <w:t xml:space="preserve">Identifica de manera parcial </w:t>
            </w:r>
            <w:r>
              <w:t>las bases</w:t>
            </w:r>
            <w:r>
              <w:t xml:space="preserve"> de los argumentos</w:t>
            </w:r>
            <w:r>
              <w:t>.</w:t>
            </w:r>
          </w:p>
        </w:tc>
        <w:tc>
          <w:tcPr>
            <w:tcW w:w="2480" w:type="dxa"/>
          </w:tcPr>
          <w:p w14:paraId="3EA21060" w14:textId="60F2CEC5" w:rsidR="001642E6" w:rsidRDefault="001642E6" w:rsidP="001642E6">
            <w:pPr>
              <w:jc w:val="both"/>
            </w:pPr>
            <w:r>
              <w:t>No i</w:t>
            </w:r>
            <w:r>
              <w:t>dentifica las bases de los argumentos.</w:t>
            </w:r>
          </w:p>
        </w:tc>
      </w:tr>
      <w:tr w:rsidR="001642E6" w14:paraId="73A075F6" w14:textId="77777777" w:rsidTr="001642E6">
        <w:tc>
          <w:tcPr>
            <w:tcW w:w="817" w:type="dxa"/>
          </w:tcPr>
          <w:p w14:paraId="40DE6758" w14:textId="62FD8A0D" w:rsidR="001642E6" w:rsidRDefault="001642E6" w:rsidP="001642E6">
            <w:pPr>
              <w:jc w:val="both"/>
            </w:pPr>
            <w:r>
              <w:t>1.B.2</w:t>
            </w:r>
          </w:p>
        </w:tc>
        <w:tc>
          <w:tcPr>
            <w:tcW w:w="2977" w:type="dxa"/>
          </w:tcPr>
          <w:p w14:paraId="2F2F72B6" w14:textId="1CF8983D" w:rsidR="001642E6" w:rsidRDefault="001642E6" w:rsidP="001642E6">
            <w:pPr>
              <w:jc w:val="both"/>
            </w:pPr>
            <w:r>
              <w:t xml:space="preserve">Identifica </w:t>
            </w:r>
            <w:r>
              <w:t xml:space="preserve">o infiere </w:t>
            </w:r>
            <w:r>
              <w:t xml:space="preserve">de manera correcta las </w:t>
            </w:r>
            <w:r>
              <w:t>garantías</w:t>
            </w:r>
            <w:r>
              <w:t xml:space="preserve"> de los argumentos</w:t>
            </w:r>
            <w:r>
              <w:t>.</w:t>
            </w:r>
          </w:p>
        </w:tc>
        <w:tc>
          <w:tcPr>
            <w:tcW w:w="3646" w:type="dxa"/>
          </w:tcPr>
          <w:p w14:paraId="4A507E7E" w14:textId="40377960" w:rsidR="001642E6" w:rsidRDefault="001642E6" w:rsidP="001642E6">
            <w:pPr>
              <w:jc w:val="both"/>
            </w:pPr>
            <w:r>
              <w:t xml:space="preserve">Identifica de manera parcial </w:t>
            </w:r>
            <w:r>
              <w:t>las garantías</w:t>
            </w:r>
            <w:r>
              <w:t xml:space="preserve"> de los argumentos</w:t>
            </w:r>
            <w:r>
              <w:t>.</w:t>
            </w:r>
          </w:p>
        </w:tc>
        <w:tc>
          <w:tcPr>
            <w:tcW w:w="2480" w:type="dxa"/>
          </w:tcPr>
          <w:p w14:paraId="0D118177" w14:textId="3ABE20AC" w:rsidR="001642E6" w:rsidRDefault="001642E6" w:rsidP="001642E6">
            <w:pPr>
              <w:jc w:val="both"/>
            </w:pPr>
            <w:r>
              <w:t xml:space="preserve">No identifica </w:t>
            </w:r>
            <w:r>
              <w:t xml:space="preserve">garantías </w:t>
            </w:r>
            <w:r>
              <w:t>de los argumentos.</w:t>
            </w:r>
          </w:p>
        </w:tc>
      </w:tr>
      <w:tr w:rsidR="001642E6" w14:paraId="19D55A3C" w14:textId="77777777" w:rsidTr="001642E6">
        <w:tc>
          <w:tcPr>
            <w:tcW w:w="817" w:type="dxa"/>
          </w:tcPr>
          <w:p w14:paraId="6DDA665C" w14:textId="0EFA5B6F" w:rsidR="001642E6" w:rsidRDefault="001642E6" w:rsidP="001642E6">
            <w:pPr>
              <w:jc w:val="both"/>
            </w:pPr>
            <w:r>
              <w:t>1.B.3</w:t>
            </w:r>
          </w:p>
        </w:tc>
        <w:tc>
          <w:tcPr>
            <w:tcW w:w="2977" w:type="dxa"/>
          </w:tcPr>
          <w:p w14:paraId="6E95CB55" w14:textId="3CC5EAD6" w:rsidR="001642E6" w:rsidRDefault="001642E6" w:rsidP="001642E6">
            <w:pPr>
              <w:jc w:val="both"/>
            </w:pPr>
            <w:r>
              <w:t xml:space="preserve">Identifica de manera correcta </w:t>
            </w:r>
            <w:r>
              <w:t>los respaldos</w:t>
            </w:r>
            <w:r>
              <w:t xml:space="preserve"> de los argumentos</w:t>
            </w:r>
          </w:p>
        </w:tc>
        <w:tc>
          <w:tcPr>
            <w:tcW w:w="3646" w:type="dxa"/>
          </w:tcPr>
          <w:p w14:paraId="03A67C16" w14:textId="27E8F35C" w:rsidR="001642E6" w:rsidRDefault="001642E6" w:rsidP="001642E6">
            <w:pPr>
              <w:jc w:val="both"/>
            </w:pPr>
            <w:r>
              <w:t xml:space="preserve">Identifica de manera parcial </w:t>
            </w:r>
            <w:r>
              <w:t>los respaldos de los argumentos.</w:t>
            </w:r>
          </w:p>
        </w:tc>
        <w:tc>
          <w:tcPr>
            <w:tcW w:w="2480" w:type="dxa"/>
          </w:tcPr>
          <w:p w14:paraId="24F30361" w14:textId="71D34E15" w:rsidR="001642E6" w:rsidRDefault="001642E6" w:rsidP="001642E6">
            <w:pPr>
              <w:jc w:val="both"/>
            </w:pPr>
            <w:r>
              <w:t xml:space="preserve">No identifica </w:t>
            </w:r>
            <w:r>
              <w:t>los respaldos</w:t>
            </w:r>
            <w:r>
              <w:t xml:space="preserve"> de los argumentos.</w:t>
            </w:r>
          </w:p>
        </w:tc>
      </w:tr>
      <w:tr w:rsidR="001642E6" w14:paraId="69779648" w14:textId="77777777" w:rsidTr="001642E6">
        <w:tc>
          <w:tcPr>
            <w:tcW w:w="817" w:type="dxa"/>
          </w:tcPr>
          <w:p w14:paraId="28F379E7" w14:textId="744EC9AD" w:rsidR="001642E6" w:rsidRDefault="001642E6" w:rsidP="001642E6">
            <w:pPr>
              <w:jc w:val="both"/>
            </w:pPr>
            <w:r>
              <w:t>1.C</w:t>
            </w:r>
          </w:p>
        </w:tc>
        <w:tc>
          <w:tcPr>
            <w:tcW w:w="2977" w:type="dxa"/>
          </w:tcPr>
          <w:p w14:paraId="1F985F0C" w14:textId="664B33F8" w:rsidR="001642E6" w:rsidRDefault="001642E6" w:rsidP="001642E6">
            <w:pPr>
              <w:jc w:val="both"/>
            </w:pPr>
            <w:r>
              <w:t>Identifica de manera correcta la conclusión del texto</w:t>
            </w:r>
          </w:p>
        </w:tc>
        <w:tc>
          <w:tcPr>
            <w:tcW w:w="3646" w:type="dxa"/>
          </w:tcPr>
          <w:p w14:paraId="338317D1" w14:textId="2ECCCC71" w:rsidR="001642E6" w:rsidRDefault="001642E6" w:rsidP="001642E6">
            <w:pPr>
              <w:jc w:val="both"/>
            </w:pPr>
            <w:r>
              <w:t xml:space="preserve">Identifica de manera parcial la </w:t>
            </w:r>
            <w:r>
              <w:t>conclusión</w:t>
            </w:r>
            <w:r>
              <w:t xml:space="preserve"> del texto</w:t>
            </w:r>
            <w:r>
              <w:t>.</w:t>
            </w:r>
          </w:p>
        </w:tc>
        <w:tc>
          <w:tcPr>
            <w:tcW w:w="2480" w:type="dxa"/>
          </w:tcPr>
          <w:p w14:paraId="47357934" w14:textId="1F071611" w:rsidR="001642E6" w:rsidRDefault="001642E6" w:rsidP="001642E6">
            <w:pPr>
              <w:jc w:val="both"/>
            </w:pPr>
            <w:r>
              <w:t xml:space="preserve">No identifica de manera correcta </w:t>
            </w:r>
            <w:r>
              <w:t>la conclusión</w:t>
            </w:r>
            <w:r>
              <w:t xml:space="preserve"> del texto.</w:t>
            </w:r>
          </w:p>
        </w:tc>
      </w:tr>
      <w:tr w:rsidR="001642E6" w14:paraId="37A1EC2F" w14:textId="77777777" w:rsidTr="001642E6">
        <w:tc>
          <w:tcPr>
            <w:tcW w:w="817" w:type="dxa"/>
          </w:tcPr>
          <w:p w14:paraId="2A299842" w14:textId="3D3F0D3C" w:rsidR="001642E6" w:rsidRDefault="001642E6" w:rsidP="001642E6">
            <w:pPr>
              <w:jc w:val="both"/>
            </w:pPr>
            <w:r>
              <w:t>1.D</w:t>
            </w:r>
          </w:p>
        </w:tc>
        <w:tc>
          <w:tcPr>
            <w:tcW w:w="2977" w:type="dxa"/>
          </w:tcPr>
          <w:p w14:paraId="18C2E855" w14:textId="6D34F566" w:rsidR="001642E6" w:rsidRDefault="001642E6" w:rsidP="001642E6">
            <w:pPr>
              <w:jc w:val="both"/>
            </w:pPr>
            <w:r>
              <w:t>Evalúa y justifica de manera coherente su respuesta de acuerdo con los contenidos de un discurso argumentativo. (opinión que sustenta, justificación o razones, propósito)</w:t>
            </w:r>
          </w:p>
        </w:tc>
        <w:tc>
          <w:tcPr>
            <w:tcW w:w="3646" w:type="dxa"/>
          </w:tcPr>
          <w:p w14:paraId="0857BBE1" w14:textId="2198FE06" w:rsidR="001642E6" w:rsidRDefault="001642E6" w:rsidP="001642E6">
            <w:pPr>
              <w:jc w:val="both"/>
            </w:pPr>
            <w:r>
              <w:t xml:space="preserve">Evalúa y justifica de manera </w:t>
            </w:r>
            <w:r>
              <w:t>parcial</w:t>
            </w:r>
            <w:r>
              <w:t xml:space="preserve"> su respuesta de acuerdo con los contenidos de un discurso argumentativo. (opinión que sustenta, justificación o razones, propósito)</w:t>
            </w:r>
          </w:p>
        </w:tc>
        <w:tc>
          <w:tcPr>
            <w:tcW w:w="2480" w:type="dxa"/>
          </w:tcPr>
          <w:p w14:paraId="28CF66A7" w14:textId="010F5F43" w:rsidR="001642E6" w:rsidRDefault="001642E6" w:rsidP="001642E6">
            <w:pPr>
              <w:jc w:val="both"/>
            </w:pPr>
            <w:r>
              <w:t>No e</w:t>
            </w:r>
            <w:r>
              <w:t xml:space="preserve">valúa </w:t>
            </w:r>
            <w:r>
              <w:t>ni</w:t>
            </w:r>
            <w:r>
              <w:t xml:space="preserve"> justifica de manera coherente su respuesta de acuerdo con los contenidos de un discurso argumentativo. (opinión que sustenta, justificación o razones, propósito)</w:t>
            </w:r>
          </w:p>
        </w:tc>
      </w:tr>
      <w:tr w:rsidR="001642E6" w14:paraId="23672142" w14:textId="77777777" w:rsidTr="001642E6">
        <w:tc>
          <w:tcPr>
            <w:tcW w:w="817" w:type="dxa"/>
          </w:tcPr>
          <w:p w14:paraId="59EEA6E8" w14:textId="760AFCCB" w:rsidR="001642E6" w:rsidRDefault="001642E6" w:rsidP="001642E6">
            <w:pPr>
              <w:jc w:val="both"/>
            </w:pPr>
            <w:r>
              <w:t>2</w:t>
            </w:r>
            <w:r>
              <w:t>.A</w:t>
            </w:r>
          </w:p>
        </w:tc>
        <w:tc>
          <w:tcPr>
            <w:tcW w:w="2977" w:type="dxa"/>
          </w:tcPr>
          <w:p w14:paraId="3385F856" w14:textId="68373D70" w:rsidR="001642E6" w:rsidRDefault="001642E6" w:rsidP="001642E6">
            <w:pPr>
              <w:jc w:val="both"/>
            </w:pPr>
            <w:r>
              <w:t>Identifica de manera correcta la tesis del texto</w:t>
            </w:r>
          </w:p>
        </w:tc>
        <w:tc>
          <w:tcPr>
            <w:tcW w:w="3646" w:type="dxa"/>
          </w:tcPr>
          <w:p w14:paraId="3594BDDB" w14:textId="5C001734" w:rsidR="001642E6" w:rsidRDefault="001642E6" w:rsidP="001642E6">
            <w:pPr>
              <w:jc w:val="both"/>
            </w:pPr>
            <w:r>
              <w:t>Identifica de manera parcial la tesis del texto</w:t>
            </w:r>
          </w:p>
        </w:tc>
        <w:tc>
          <w:tcPr>
            <w:tcW w:w="2480" w:type="dxa"/>
          </w:tcPr>
          <w:p w14:paraId="26444065" w14:textId="5A6C88CE" w:rsidR="001642E6" w:rsidRDefault="001642E6" w:rsidP="001642E6">
            <w:pPr>
              <w:jc w:val="both"/>
            </w:pPr>
            <w:r>
              <w:t>No identifica de manera correcta la tesis del texto.</w:t>
            </w:r>
          </w:p>
        </w:tc>
      </w:tr>
      <w:tr w:rsidR="001642E6" w14:paraId="2F6BBCF8" w14:textId="77777777" w:rsidTr="001642E6">
        <w:tc>
          <w:tcPr>
            <w:tcW w:w="817" w:type="dxa"/>
          </w:tcPr>
          <w:p w14:paraId="4673AE27" w14:textId="3A5F98C8" w:rsidR="001642E6" w:rsidRDefault="001642E6" w:rsidP="001642E6">
            <w:pPr>
              <w:jc w:val="both"/>
            </w:pPr>
            <w:r>
              <w:t>2</w:t>
            </w:r>
            <w:r>
              <w:t>.B</w:t>
            </w:r>
          </w:p>
        </w:tc>
        <w:tc>
          <w:tcPr>
            <w:tcW w:w="2977" w:type="dxa"/>
          </w:tcPr>
          <w:p w14:paraId="5EECEB74" w14:textId="2A3CDB1D" w:rsidR="001642E6" w:rsidRDefault="001642E6" w:rsidP="001642E6">
            <w:pPr>
              <w:jc w:val="both"/>
            </w:pPr>
            <w:r>
              <w:t>Identifica de manera correcta los argumentos del texto.</w:t>
            </w:r>
          </w:p>
        </w:tc>
        <w:tc>
          <w:tcPr>
            <w:tcW w:w="3646" w:type="dxa"/>
          </w:tcPr>
          <w:p w14:paraId="4211A073" w14:textId="0A871EC1" w:rsidR="001642E6" w:rsidRDefault="001642E6" w:rsidP="001642E6">
            <w:pPr>
              <w:jc w:val="both"/>
            </w:pPr>
            <w:r>
              <w:t>Identifica de manera parcial los argumentos del texto.</w:t>
            </w:r>
          </w:p>
        </w:tc>
        <w:tc>
          <w:tcPr>
            <w:tcW w:w="2480" w:type="dxa"/>
          </w:tcPr>
          <w:p w14:paraId="3945376A" w14:textId="10C93E93" w:rsidR="001642E6" w:rsidRDefault="001642E6" w:rsidP="001642E6">
            <w:pPr>
              <w:jc w:val="both"/>
            </w:pPr>
            <w:r>
              <w:t>No identifica de manera correcta los argumentos del texto.</w:t>
            </w:r>
          </w:p>
        </w:tc>
      </w:tr>
      <w:tr w:rsidR="001642E6" w14:paraId="4C308841" w14:textId="77777777" w:rsidTr="001642E6">
        <w:tc>
          <w:tcPr>
            <w:tcW w:w="817" w:type="dxa"/>
          </w:tcPr>
          <w:p w14:paraId="533D394E" w14:textId="23ADAC7E" w:rsidR="001642E6" w:rsidRDefault="001642E6" w:rsidP="001642E6">
            <w:pPr>
              <w:jc w:val="both"/>
            </w:pPr>
            <w:r>
              <w:t>2</w:t>
            </w:r>
            <w:r>
              <w:t>.B.1</w:t>
            </w:r>
          </w:p>
        </w:tc>
        <w:tc>
          <w:tcPr>
            <w:tcW w:w="2977" w:type="dxa"/>
          </w:tcPr>
          <w:p w14:paraId="6ECC3C8D" w14:textId="7BAEB0D0" w:rsidR="001642E6" w:rsidRDefault="001642E6" w:rsidP="001642E6">
            <w:pPr>
              <w:jc w:val="both"/>
            </w:pPr>
            <w:r>
              <w:t>Identifica de manera correcta las bases de los argumentos</w:t>
            </w:r>
          </w:p>
        </w:tc>
        <w:tc>
          <w:tcPr>
            <w:tcW w:w="3646" w:type="dxa"/>
          </w:tcPr>
          <w:p w14:paraId="2C3BD78C" w14:textId="7CB38510" w:rsidR="001642E6" w:rsidRDefault="001642E6" w:rsidP="001642E6">
            <w:pPr>
              <w:jc w:val="both"/>
            </w:pPr>
            <w:r>
              <w:t>Identifica de manera parcial las bases de los argumentos</w:t>
            </w:r>
          </w:p>
        </w:tc>
        <w:tc>
          <w:tcPr>
            <w:tcW w:w="2480" w:type="dxa"/>
          </w:tcPr>
          <w:p w14:paraId="0EC8E61C" w14:textId="13724AEC" w:rsidR="001642E6" w:rsidRDefault="001642E6" w:rsidP="001642E6">
            <w:pPr>
              <w:jc w:val="both"/>
            </w:pPr>
            <w:r>
              <w:t>No identifica las bases de los argumentos.</w:t>
            </w:r>
          </w:p>
        </w:tc>
      </w:tr>
      <w:tr w:rsidR="001642E6" w14:paraId="01D2CCF6" w14:textId="77777777" w:rsidTr="001642E6">
        <w:tc>
          <w:tcPr>
            <w:tcW w:w="817" w:type="dxa"/>
          </w:tcPr>
          <w:p w14:paraId="7CE7F569" w14:textId="39E2496D" w:rsidR="001642E6" w:rsidRDefault="001642E6" w:rsidP="001642E6">
            <w:pPr>
              <w:jc w:val="both"/>
            </w:pPr>
            <w:r>
              <w:t>2</w:t>
            </w:r>
            <w:r>
              <w:t>.B.2</w:t>
            </w:r>
          </w:p>
        </w:tc>
        <w:tc>
          <w:tcPr>
            <w:tcW w:w="2977" w:type="dxa"/>
          </w:tcPr>
          <w:p w14:paraId="69BEA824" w14:textId="77C20E20" w:rsidR="001642E6" w:rsidRDefault="001642E6" w:rsidP="001642E6">
            <w:pPr>
              <w:jc w:val="both"/>
            </w:pPr>
            <w:r>
              <w:t>Identifica o infiere de manera correcta las garantías de los argumentos.</w:t>
            </w:r>
          </w:p>
        </w:tc>
        <w:tc>
          <w:tcPr>
            <w:tcW w:w="3646" w:type="dxa"/>
          </w:tcPr>
          <w:p w14:paraId="5245559A" w14:textId="0E04A470" w:rsidR="001642E6" w:rsidRDefault="001642E6" w:rsidP="001642E6">
            <w:pPr>
              <w:jc w:val="both"/>
            </w:pPr>
            <w:r>
              <w:t>Identifica de manera parcial las garantías de los argumentos</w:t>
            </w:r>
          </w:p>
        </w:tc>
        <w:tc>
          <w:tcPr>
            <w:tcW w:w="2480" w:type="dxa"/>
          </w:tcPr>
          <w:p w14:paraId="48F1DDB2" w14:textId="22B0F815" w:rsidR="001642E6" w:rsidRDefault="001642E6" w:rsidP="001642E6">
            <w:pPr>
              <w:jc w:val="both"/>
            </w:pPr>
            <w:r>
              <w:t>No identifica garantías de los argumentos.</w:t>
            </w:r>
          </w:p>
        </w:tc>
      </w:tr>
      <w:tr w:rsidR="001642E6" w14:paraId="4972E50B" w14:textId="77777777" w:rsidTr="001642E6">
        <w:tc>
          <w:tcPr>
            <w:tcW w:w="817" w:type="dxa"/>
          </w:tcPr>
          <w:p w14:paraId="0F0D9DEF" w14:textId="427027CD" w:rsidR="001642E6" w:rsidRDefault="001642E6" w:rsidP="001642E6">
            <w:pPr>
              <w:jc w:val="both"/>
            </w:pPr>
            <w:r>
              <w:t>2</w:t>
            </w:r>
            <w:r>
              <w:t>.B.3</w:t>
            </w:r>
          </w:p>
        </w:tc>
        <w:tc>
          <w:tcPr>
            <w:tcW w:w="2977" w:type="dxa"/>
          </w:tcPr>
          <w:p w14:paraId="1870A5E2" w14:textId="6AA4D77C" w:rsidR="001642E6" w:rsidRDefault="001642E6" w:rsidP="001642E6">
            <w:pPr>
              <w:jc w:val="both"/>
            </w:pPr>
            <w:r>
              <w:t xml:space="preserve">Identifica de manera correcta los respaldos de los </w:t>
            </w:r>
            <w:r>
              <w:lastRenderedPageBreak/>
              <w:t>argumentos</w:t>
            </w:r>
          </w:p>
        </w:tc>
        <w:tc>
          <w:tcPr>
            <w:tcW w:w="3646" w:type="dxa"/>
          </w:tcPr>
          <w:p w14:paraId="3498813B" w14:textId="63250645" w:rsidR="001642E6" w:rsidRDefault="001642E6" w:rsidP="001642E6">
            <w:pPr>
              <w:jc w:val="both"/>
            </w:pPr>
            <w:r>
              <w:lastRenderedPageBreak/>
              <w:t>Identifica de manera parcial los respaldos de los argumentos</w:t>
            </w:r>
          </w:p>
        </w:tc>
        <w:tc>
          <w:tcPr>
            <w:tcW w:w="2480" w:type="dxa"/>
          </w:tcPr>
          <w:p w14:paraId="59A27BC4" w14:textId="7A2A07E1" w:rsidR="001642E6" w:rsidRDefault="001642E6" w:rsidP="001642E6">
            <w:pPr>
              <w:jc w:val="both"/>
            </w:pPr>
            <w:r>
              <w:t xml:space="preserve">No identifica los respaldos de los </w:t>
            </w:r>
            <w:r>
              <w:lastRenderedPageBreak/>
              <w:t>argumentos.</w:t>
            </w:r>
          </w:p>
        </w:tc>
      </w:tr>
      <w:tr w:rsidR="001642E6" w14:paraId="71A466EE" w14:textId="77777777" w:rsidTr="001642E6">
        <w:tc>
          <w:tcPr>
            <w:tcW w:w="817" w:type="dxa"/>
          </w:tcPr>
          <w:p w14:paraId="57C9C4D7" w14:textId="7B3D1F4D" w:rsidR="001642E6" w:rsidRDefault="001642E6" w:rsidP="001642E6">
            <w:pPr>
              <w:jc w:val="both"/>
            </w:pPr>
            <w:r>
              <w:lastRenderedPageBreak/>
              <w:t>2</w:t>
            </w:r>
            <w:r>
              <w:t>.C</w:t>
            </w:r>
          </w:p>
        </w:tc>
        <w:tc>
          <w:tcPr>
            <w:tcW w:w="2977" w:type="dxa"/>
          </w:tcPr>
          <w:p w14:paraId="729150E2" w14:textId="50EBA59C" w:rsidR="001642E6" w:rsidRDefault="001642E6" w:rsidP="001642E6">
            <w:pPr>
              <w:jc w:val="both"/>
            </w:pPr>
            <w:r>
              <w:t>Identifica de manera correcta la conclusión del texto</w:t>
            </w:r>
          </w:p>
        </w:tc>
        <w:tc>
          <w:tcPr>
            <w:tcW w:w="3646" w:type="dxa"/>
          </w:tcPr>
          <w:p w14:paraId="4BD8D3B4" w14:textId="1E6E7E01" w:rsidR="001642E6" w:rsidRDefault="001642E6" w:rsidP="001642E6">
            <w:pPr>
              <w:jc w:val="both"/>
            </w:pPr>
            <w:r>
              <w:t>Identifica de manera parcial la conclusión del texto</w:t>
            </w:r>
          </w:p>
        </w:tc>
        <w:tc>
          <w:tcPr>
            <w:tcW w:w="2480" w:type="dxa"/>
          </w:tcPr>
          <w:p w14:paraId="583E85EB" w14:textId="397D432B" w:rsidR="001642E6" w:rsidRDefault="001642E6" w:rsidP="001642E6">
            <w:pPr>
              <w:jc w:val="both"/>
            </w:pPr>
            <w:r>
              <w:t>No identifica de manera correcta la conclusión del texto.</w:t>
            </w:r>
          </w:p>
        </w:tc>
      </w:tr>
      <w:tr w:rsidR="001642E6" w14:paraId="7D448F78" w14:textId="77777777" w:rsidTr="001642E6">
        <w:tc>
          <w:tcPr>
            <w:tcW w:w="817" w:type="dxa"/>
          </w:tcPr>
          <w:p w14:paraId="1C1B0B52" w14:textId="3E6B1686" w:rsidR="001642E6" w:rsidRDefault="001642E6" w:rsidP="001642E6">
            <w:pPr>
              <w:jc w:val="both"/>
            </w:pPr>
            <w:r>
              <w:t>3</w:t>
            </w:r>
            <w:r>
              <w:t>.A</w:t>
            </w:r>
          </w:p>
        </w:tc>
        <w:tc>
          <w:tcPr>
            <w:tcW w:w="2977" w:type="dxa"/>
          </w:tcPr>
          <w:p w14:paraId="548E106B" w14:textId="134C3617" w:rsidR="001642E6" w:rsidRDefault="001642E6" w:rsidP="001642E6">
            <w:pPr>
              <w:jc w:val="both"/>
            </w:pPr>
            <w:r>
              <w:t>Identifica de manera correcta la tesis del texto</w:t>
            </w:r>
          </w:p>
        </w:tc>
        <w:tc>
          <w:tcPr>
            <w:tcW w:w="3646" w:type="dxa"/>
          </w:tcPr>
          <w:p w14:paraId="6918CB96" w14:textId="6DC3BA8A" w:rsidR="001642E6" w:rsidRDefault="001642E6" w:rsidP="001642E6">
            <w:pPr>
              <w:jc w:val="both"/>
            </w:pPr>
            <w:r>
              <w:t>Identifica de manera parcial la tesis del texto.</w:t>
            </w:r>
          </w:p>
        </w:tc>
        <w:tc>
          <w:tcPr>
            <w:tcW w:w="2480" w:type="dxa"/>
          </w:tcPr>
          <w:p w14:paraId="774716DA" w14:textId="08D82417" w:rsidR="001642E6" w:rsidRDefault="001642E6" w:rsidP="001642E6">
            <w:pPr>
              <w:jc w:val="both"/>
            </w:pPr>
            <w:r>
              <w:t>No identifica de manera correcta la tesis del texto.</w:t>
            </w:r>
          </w:p>
        </w:tc>
      </w:tr>
      <w:tr w:rsidR="001642E6" w14:paraId="7987C9C2" w14:textId="77777777" w:rsidTr="001642E6">
        <w:tc>
          <w:tcPr>
            <w:tcW w:w="817" w:type="dxa"/>
          </w:tcPr>
          <w:p w14:paraId="346AA244" w14:textId="72691A2F" w:rsidR="001642E6" w:rsidRDefault="001642E6" w:rsidP="001642E6">
            <w:pPr>
              <w:jc w:val="both"/>
            </w:pPr>
            <w:r>
              <w:t>3</w:t>
            </w:r>
            <w:r>
              <w:t>.B</w:t>
            </w:r>
          </w:p>
        </w:tc>
        <w:tc>
          <w:tcPr>
            <w:tcW w:w="2977" w:type="dxa"/>
          </w:tcPr>
          <w:p w14:paraId="79DFDE78" w14:textId="379C5D5C" w:rsidR="001642E6" w:rsidRDefault="001642E6" w:rsidP="001642E6">
            <w:pPr>
              <w:jc w:val="both"/>
            </w:pPr>
            <w:r>
              <w:t>Identifica de manera correcta los argumentos del texto.</w:t>
            </w:r>
          </w:p>
        </w:tc>
        <w:tc>
          <w:tcPr>
            <w:tcW w:w="3646" w:type="dxa"/>
          </w:tcPr>
          <w:p w14:paraId="1C66A4A5" w14:textId="04B6649F" w:rsidR="001642E6" w:rsidRDefault="001642E6" w:rsidP="001642E6">
            <w:pPr>
              <w:jc w:val="both"/>
            </w:pPr>
            <w:r>
              <w:t>Identifica de manera parcial los argumentos del texto.</w:t>
            </w:r>
          </w:p>
        </w:tc>
        <w:tc>
          <w:tcPr>
            <w:tcW w:w="2480" w:type="dxa"/>
          </w:tcPr>
          <w:p w14:paraId="28C71BF2" w14:textId="643EE533" w:rsidR="001642E6" w:rsidRDefault="001642E6" w:rsidP="001642E6">
            <w:pPr>
              <w:jc w:val="both"/>
            </w:pPr>
            <w:r>
              <w:t>No identifica de manera correcta los argumentos del texto.</w:t>
            </w:r>
          </w:p>
        </w:tc>
      </w:tr>
      <w:tr w:rsidR="001642E6" w14:paraId="0EFE2294" w14:textId="77777777" w:rsidTr="001642E6">
        <w:tc>
          <w:tcPr>
            <w:tcW w:w="817" w:type="dxa"/>
          </w:tcPr>
          <w:p w14:paraId="6954162E" w14:textId="2AFF7409" w:rsidR="001642E6" w:rsidRDefault="001642E6" w:rsidP="001642E6">
            <w:pPr>
              <w:jc w:val="both"/>
            </w:pPr>
            <w:r>
              <w:t>3</w:t>
            </w:r>
            <w:r>
              <w:t>.B.1</w:t>
            </w:r>
          </w:p>
        </w:tc>
        <w:tc>
          <w:tcPr>
            <w:tcW w:w="2977" w:type="dxa"/>
          </w:tcPr>
          <w:p w14:paraId="59E3C28B" w14:textId="0122BC3B" w:rsidR="001642E6" w:rsidRDefault="001642E6" w:rsidP="001642E6">
            <w:pPr>
              <w:jc w:val="both"/>
            </w:pPr>
            <w:r>
              <w:t>Identifica de manera correcta las bases de los argumentos</w:t>
            </w:r>
          </w:p>
        </w:tc>
        <w:tc>
          <w:tcPr>
            <w:tcW w:w="3646" w:type="dxa"/>
          </w:tcPr>
          <w:p w14:paraId="11AB348D" w14:textId="2C9BD6C3" w:rsidR="001642E6" w:rsidRDefault="001642E6" w:rsidP="001642E6">
            <w:pPr>
              <w:jc w:val="both"/>
            </w:pPr>
            <w:r>
              <w:t>Identifica de manera parcial las bases de los argumentos.</w:t>
            </w:r>
          </w:p>
        </w:tc>
        <w:tc>
          <w:tcPr>
            <w:tcW w:w="2480" w:type="dxa"/>
          </w:tcPr>
          <w:p w14:paraId="700BC7D5" w14:textId="718ABA93" w:rsidR="001642E6" w:rsidRDefault="001642E6" w:rsidP="001642E6">
            <w:pPr>
              <w:jc w:val="both"/>
            </w:pPr>
            <w:r>
              <w:t>No identifica las bases de los argumentos.</w:t>
            </w:r>
          </w:p>
        </w:tc>
      </w:tr>
      <w:tr w:rsidR="001642E6" w14:paraId="5A6820ED" w14:textId="77777777" w:rsidTr="001642E6">
        <w:tc>
          <w:tcPr>
            <w:tcW w:w="817" w:type="dxa"/>
          </w:tcPr>
          <w:p w14:paraId="46814655" w14:textId="22844A02" w:rsidR="001642E6" w:rsidRDefault="001642E6" w:rsidP="001642E6">
            <w:pPr>
              <w:jc w:val="both"/>
            </w:pPr>
            <w:r>
              <w:t>3</w:t>
            </w:r>
            <w:r>
              <w:t>.B.2</w:t>
            </w:r>
          </w:p>
        </w:tc>
        <w:tc>
          <w:tcPr>
            <w:tcW w:w="2977" w:type="dxa"/>
          </w:tcPr>
          <w:p w14:paraId="6873F80E" w14:textId="7E4A1201" w:rsidR="001642E6" w:rsidRDefault="001642E6" w:rsidP="001642E6">
            <w:pPr>
              <w:jc w:val="both"/>
            </w:pPr>
            <w:r>
              <w:t>Identifica o infiere de manera correcta las garantías de los argumentos.</w:t>
            </w:r>
          </w:p>
        </w:tc>
        <w:tc>
          <w:tcPr>
            <w:tcW w:w="3646" w:type="dxa"/>
          </w:tcPr>
          <w:p w14:paraId="44000E5F" w14:textId="7AA1A147" w:rsidR="001642E6" w:rsidRDefault="001642E6" w:rsidP="001642E6">
            <w:pPr>
              <w:jc w:val="both"/>
            </w:pPr>
            <w:r>
              <w:t>Identifica de manera parcial las garantías de los argumentos.</w:t>
            </w:r>
          </w:p>
        </w:tc>
        <w:tc>
          <w:tcPr>
            <w:tcW w:w="2480" w:type="dxa"/>
          </w:tcPr>
          <w:p w14:paraId="513431D2" w14:textId="25B516CF" w:rsidR="001642E6" w:rsidRDefault="001642E6" w:rsidP="001642E6">
            <w:pPr>
              <w:jc w:val="both"/>
            </w:pPr>
            <w:r>
              <w:t>No identifica garantías de los argumentos.</w:t>
            </w:r>
          </w:p>
        </w:tc>
      </w:tr>
      <w:tr w:rsidR="001642E6" w14:paraId="59A14862" w14:textId="77777777" w:rsidTr="001642E6">
        <w:tc>
          <w:tcPr>
            <w:tcW w:w="817" w:type="dxa"/>
          </w:tcPr>
          <w:p w14:paraId="67C4038E" w14:textId="086023B9" w:rsidR="001642E6" w:rsidRDefault="001642E6" w:rsidP="001642E6">
            <w:pPr>
              <w:jc w:val="both"/>
            </w:pPr>
            <w:r>
              <w:t>3</w:t>
            </w:r>
            <w:r>
              <w:t>.B.3</w:t>
            </w:r>
          </w:p>
        </w:tc>
        <w:tc>
          <w:tcPr>
            <w:tcW w:w="2977" w:type="dxa"/>
          </w:tcPr>
          <w:p w14:paraId="65C94828" w14:textId="2E4356D5" w:rsidR="001642E6" w:rsidRDefault="001642E6" w:rsidP="001642E6">
            <w:pPr>
              <w:jc w:val="both"/>
            </w:pPr>
            <w:r>
              <w:t>Identifica de manera correcta los respaldos de los argumentos</w:t>
            </w:r>
          </w:p>
        </w:tc>
        <w:tc>
          <w:tcPr>
            <w:tcW w:w="3646" w:type="dxa"/>
          </w:tcPr>
          <w:p w14:paraId="75E2241C" w14:textId="6866E6E5" w:rsidR="001642E6" w:rsidRDefault="001642E6" w:rsidP="001642E6">
            <w:pPr>
              <w:jc w:val="both"/>
            </w:pPr>
            <w:r>
              <w:t>Identifica de manera parcial los respaldos de los argumentos.</w:t>
            </w:r>
          </w:p>
        </w:tc>
        <w:tc>
          <w:tcPr>
            <w:tcW w:w="2480" w:type="dxa"/>
          </w:tcPr>
          <w:p w14:paraId="7F90307E" w14:textId="4EB4BDE6" w:rsidR="001642E6" w:rsidRDefault="001642E6" w:rsidP="001642E6">
            <w:pPr>
              <w:jc w:val="both"/>
            </w:pPr>
            <w:r>
              <w:t>No identifica los respaldos de los argumentos.</w:t>
            </w:r>
          </w:p>
        </w:tc>
      </w:tr>
      <w:tr w:rsidR="001642E6" w14:paraId="5553D4CB" w14:textId="77777777" w:rsidTr="001642E6">
        <w:tc>
          <w:tcPr>
            <w:tcW w:w="817" w:type="dxa"/>
          </w:tcPr>
          <w:p w14:paraId="1B62C620" w14:textId="59EAEAF8" w:rsidR="001642E6" w:rsidRDefault="001642E6" w:rsidP="001642E6">
            <w:pPr>
              <w:jc w:val="both"/>
            </w:pPr>
            <w:r>
              <w:t>3</w:t>
            </w:r>
            <w:r>
              <w:t>.C</w:t>
            </w:r>
          </w:p>
        </w:tc>
        <w:tc>
          <w:tcPr>
            <w:tcW w:w="2977" w:type="dxa"/>
          </w:tcPr>
          <w:p w14:paraId="37576A08" w14:textId="432D9F0C" w:rsidR="001642E6" w:rsidRDefault="001642E6" w:rsidP="001642E6">
            <w:pPr>
              <w:jc w:val="both"/>
            </w:pPr>
            <w:r>
              <w:t>Identifica de manera correcta la conclusión del texto</w:t>
            </w:r>
          </w:p>
        </w:tc>
        <w:tc>
          <w:tcPr>
            <w:tcW w:w="3646" w:type="dxa"/>
          </w:tcPr>
          <w:p w14:paraId="2F8B756C" w14:textId="483B75F0" w:rsidR="001642E6" w:rsidRDefault="001642E6" w:rsidP="001642E6">
            <w:pPr>
              <w:jc w:val="both"/>
            </w:pPr>
            <w:r>
              <w:t>Identifica de manera parcial la conclusión del texto.</w:t>
            </w:r>
          </w:p>
        </w:tc>
        <w:tc>
          <w:tcPr>
            <w:tcW w:w="2480" w:type="dxa"/>
          </w:tcPr>
          <w:p w14:paraId="142472C6" w14:textId="2C284537" w:rsidR="001642E6" w:rsidRDefault="001642E6" w:rsidP="001642E6">
            <w:pPr>
              <w:jc w:val="both"/>
            </w:pPr>
            <w:r>
              <w:t>No identifica de manera correcta la conclusión del texto.</w:t>
            </w:r>
          </w:p>
        </w:tc>
      </w:tr>
      <w:tr w:rsidR="001642E6" w14:paraId="2D3D8411" w14:textId="77777777" w:rsidTr="001642E6">
        <w:tc>
          <w:tcPr>
            <w:tcW w:w="817" w:type="dxa"/>
          </w:tcPr>
          <w:p w14:paraId="0C1758CD" w14:textId="2778AA48" w:rsidR="001642E6" w:rsidRDefault="001642E6" w:rsidP="001642E6">
            <w:pPr>
              <w:jc w:val="both"/>
            </w:pPr>
            <w:r>
              <w:t>3</w:t>
            </w:r>
            <w:r>
              <w:t>.D</w:t>
            </w:r>
          </w:p>
        </w:tc>
        <w:tc>
          <w:tcPr>
            <w:tcW w:w="2977" w:type="dxa"/>
          </w:tcPr>
          <w:p w14:paraId="76B656E8" w14:textId="733C6410" w:rsidR="001642E6" w:rsidRDefault="001642E6" w:rsidP="001642E6">
            <w:pPr>
              <w:jc w:val="both"/>
            </w:pPr>
            <w:r>
              <w:t>Evalúa y justifica de manera coherente su respuesta de acuerdo con los contenidos de un discurso argumentativo. (opinión que sustenta, justificación o razones, propósito)</w:t>
            </w:r>
          </w:p>
        </w:tc>
        <w:tc>
          <w:tcPr>
            <w:tcW w:w="3646" w:type="dxa"/>
          </w:tcPr>
          <w:p w14:paraId="4C310974" w14:textId="6ED7BB10" w:rsidR="001642E6" w:rsidRDefault="001642E6" w:rsidP="001642E6">
            <w:pPr>
              <w:jc w:val="both"/>
            </w:pPr>
            <w:r>
              <w:t>Evalúa y justifica de manera parcial su respuesta de acuerdo con los contenidos de un discurso argumentativo. (opinión que sustenta, justificación o razones, propósito)</w:t>
            </w:r>
          </w:p>
        </w:tc>
        <w:tc>
          <w:tcPr>
            <w:tcW w:w="2480" w:type="dxa"/>
          </w:tcPr>
          <w:p w14:paraId="104474B2" w14:textId="65303B63" w:rsidR="001642E6" w:rsidRDefault="001642E6" w:rsidP="001642E6">
            <w:pPr>
              <w:jc w:val="both"/>
            </w:pPr>
            <w:r>
              <w:t>No evalúa ni justifica de manera coherente su respuesta de acuerdo con los contenidos de un discurso argumentativo. (opinión que sustenta, justificación o razones, propósito)</w:t>
            </w:r>
          </w:p>
        </w:tc>
      </w:tr>
      <w:tr w:rsidR="001642E6" w14:paraId="186B776E" w14:textId="77777777" w:rsidTr="001642E6">
        <w:tc>
          <w:tcPr>
            <w:tcW w:w="817" w:type="dxa"/>
            <w:shd w:val="clear" w:color="auto" w:fill="C0504D" w:themeFill="accent2"/>
          </w:tcPr>
          <w:p w14:paraId="2C004AE1" w14:textId="5AC8D6DA" w:rsidR="001642E6" w:rsidRDefault="001642E6" w:rsidP="001642E6">
            <w:pPr>
              <w:jc w:val="both"/>
            </w:pPr>
            <w:r>
              <w:t xml:space="preserve">II.A </w:t>
            </w:r>
          </w:p>
        </w:tc>
        <w:tc>
          <w:tcPr>
            <w:tcW w:w="2977" w:type="dxa"/>
            <w:shd w:val="clear" w:color="auto" w:fill="C0504D" w:themeFill="accent2"/>
          </w:tcPr>
          <w:p w14:paraId="22457740" w14:textId="77777777" w:rsidR="001642E6" w:rsidRDefault="001642E6" w:rsidP="001642E6">
            <w:pPr>
              <w:jc w:val="both"/>
            </w:pPr>
          </w:p>
        </w:tc>
        <w:tc>
          <w:tcPr>
            <w:tcW w:w="3646" w:type="dxa"/>
            <w:shd w:val="clear" w:color="auto" w:fill="C0504D" w:themeFill="accent2"/>
          </w:tcPr>
          <w:p w14:paraId="5DFCA019" w14:textId="77777777" w:rsidR="001642E6" w:rsidRDefault="001642E6" w:rsidP="001642E6">
            <w:pPr>
              <w:jc w:val="both"/>
            </w:pPr>
          </w:p>
        </w:tc>
        <w:tc>
          <w:tcPr>
            <w:tcW w:w="2480" w:type="dxa"/>
            <w:shd w:val="clear" w:color="auto" w:fill="C0504D" w:themeFill="accent2"/>
          </w:tcPr>
          <w:p w14:paraId="3F96D4B8" w14:textId="77777777" w:rsidR="001642E6" w:rsidRDefault="001642E6" w:rsidP="001642E6">
            <w:pPr>
              <w:jc w:val="both"/>
            </w:pPr>
          </w:p>
        </w:tc>
      </w:tr>
      <w:tr w:rsidR="001642E6" w14:paraId="47BFBAA3" w14:textId="77777777" w:rsidTr="001642E6">
        <w:tc>
          <w:tcPr>
            <w:tcW w:w="817" w:type="dxa"/>
          </w:tcPr>
          <w:p w14:paraId="6DD16F9B" w14:textId="71898FC2" w:rsidR="001642E6" w:rsidRDefault="001642E6" w:rsidP="001642E6">
            <w:pPr>
              <w:jc w:val="both"/>
            </w:pPr>
            <w:r>
              <w:t>1</w:t>
            </w:r>
          </w:p>
        </w:tc>
        <w:tc>
          <w:tcPr>
            <w:tcW w:w="2977" w:type="dxa"/>
          </w:tcPr>
          <w:p w14:paraId="16B37370" w14:textId="035A8590" w:rsidR="001642E6" w:rsidRDefault="001642E6" w:rsidP="001642E6">
            <w:pPr>
              <w:jc w:val="both"/>
            </w:pPr>
            <w:r>
              <w:t>Es un tema polémico</w:t>
            </w:r>
          </w:p>
        </w:tc>
        <w:tc>
          <w:tcPr>
            <w:tcW w:w="3646" w:type="dxa"/>
          </w:tcPr>
          <w:p w14:paraId="7D605957" w14:textId="77777777" w:rsidR="001642E6" w:rsidRDefault="001642E6" w:rsidP="001642E6">
            <w:pPr>
              <w:jc w:val="both"/>
            </w:pPr>
          </w:p>
        </w:tc>
        <w:tc>
          <w:tcPr>
            <w:tcW w:w="2480" w:type="dxa"/>
          </w:tcPr>
          <w:p w14:paraId="74504DA5" w14:textId="07C61AAC" w:rsidR="001642E6" w:rsidRDefault="001642E6" w:rsidP="001642E6">
            <w:pPr>
              <w:jc w:val="both"/>
            </w:pPr>
            <w:r>
              <w:t>No es un tema polémico</w:t>
            </w:r>
          </w:p>
        </w:tc>
      </w:tr>
      <w:tr w:rsidR="001642E6" w14:paraId="081CF446" w14:textId="77777777" w:rsidTr="001642E6">
        <w:tc>
          <w:tcPr>
            <w:tcW w:w="817" w:type="dxa"/>
          </w:tcPr>
          <w:p w14:paraId="2167D742" w14:textId="55F9FE04" w:rsidR="001642E6" w:rsidRDefault="001642E6" w:rsidP="001642E6">
            <w:pPr>
              <w:jc w:val="both"/>
            </w:pPr>
            <w:r>
              <w:t>2</w:t>
            </w:r>
          </w:p>
        </w:tc>
        <w:tc>
          <w:tcPr>
            <w:tcW w:w="2977" w:type="dxa"/>
          </w:tcPr>
          <w:p w14:paraId="27B9C2DD" w14:textId="67249091" w:rsidR="001642E6" w:rsidRDefault="001642E6" w:rsidP="001642E6">
            <w:pPr>
              <w:jc w:val="both"/>
            </w:pPr>
            <w:r>
              <w:t>Contiene 3 argumentos con sus respectivos elementos.</w:t>
            </w:r>
          </w:p>
        </w:tc>
        <w:tc>
          <w:tcPr>
            <w:tcW w:w="3646" w:type="dxa"/>
          </w:tcPr>
          <w:p w14:paraId="1C75617E" w14:textId="310B6C25" w:rsidR="001642E6" w:rsidRDefault="001642E6" w:rsidP="001642E6">
            <w:pPr>
              <w:jc w:val="both"/>
            </w:pPr>
            <w:r>
              <w:t xml:space="preserve">Contiene </w:t>
            </w:r>
            <w:r>
              <w:t>1 o 2</w:t>
            </w:r>
            <w:r>
              <w:t xml:space="preserve"> argumentos con sus respectivos elementos</w:t>
            </w:r>
            <w:r>
              <w:t xml:space="preserve"> o algunos elementos.</w:t>
            </w:r>
          </w:p>
        </w:tc>
        <w:tc>
          <w:tcPr>
            <w:tcW w:w="2480" w:type="dxa"/>
          </w:tcPr>
          <w:p w14:paraId="5E29E401" w14:textId="2C9EF7A0" w:rsidR="001642E6" w:rsidRDefault="001642E6" w:rsidP="001642E6">
            <w:pPr>
              <w:jc w:val="both"/>
            </w:pPr>
            <w:r>
              <w:t xml:space="preserve">No </w:t>
            </w:r>
            <w:r>
              <w:t xml:space="preserve">Contiene argumentos </w:t>
            </w:r>
            <w:r>
              <w:t xml:space="preserve">ni </w:t>
            </w:r>
            <w:r>
              <w:t xml:space="preserve">sus respectivos elementos </w:t>
            </w:r>
          </w:p>
        </w:tc>
      </w:tr>
      <w:tr w:rsidR="001642E6" w14:paraId="0632751B" w14:textId="77777777" w:rsidTr="001642E6">
        <w:tc>
          <w:tcPr>
            <w:tcW w:w="817" w:type="dxa"/>
          </w:tcPr>
          <w:p w14:paraId="59D3E936" w14:textId="00CAFC7F" w:rsidR="001642E6" w:rsidRDefault="001642E6" w:rsidP="001642E6">
            <w:pPr>
              <w:jc w:val="both"/>
            </w:pPr>
            <w:r>
              <w:t>3</w:t>
            </w:r>
          </w:p>
        </w:tc>
        <w:tc>
          <w:tcPr>
            <w:tcW w:w="2977" w:type="dxa"/>
          </w:tcPr>
          <w:p w14:paraId="31A696E8" w14:textId="38218821" w:rsidR="001642E6" w:rsidRDefault="001642E6" w:rsidP="001642E6">
            <w:pPr>
              <w:jc w:val="both"/>
            </w:pPr>
            <w:r>
              <w:t>Subraya e identifica todos los elementos con colores distintos</w:t>
            </w:r>
          </w:p>
        </w:tc>
        <w:tc>
          <w:tcPr>
            <w:tcW w:w="3646" w:type="dxa"/>
          </w:tcPr>
          <w:p w14:paraId="5EF81766" w14:textId="7970359F" w:rsidR="001642E6" w:rsidRDefault="001642E6" w:rsidP="001642E6">
            <w:pPr>
              <w:jc w:val="both"/>
            </w:pPr>
            <w:r>
              <w:t xml:space="preserve">Subraya e identifica </w:t>
            </w:r>
            <w:r>
              <w:t>algunos</w:t>
            </w:r>
            <w:r>
              <w:t xml:space="preserve"> elementos con colores distintos</w:t>
            </w:r>
            <w:r>
              <w:t>.</w:t>
            </w:r>
          </w:p>
        </w:tc>
        <w:tc>
          <w:tcPr>
            <w:tcW w:w="2480" w:type="dxa"/>
          </w:tcPr>
          <w:p w14:paraId="6EA68B14" w14:textId="5C44EC88" w:rsidR="001642E6" w:rsidRDefault="001642E6" w:rsidP="001642E6">
            <w:pPr>
              <w:jc w:val="both"/>
            </w:pPr>
            <w:r>
              <w:t>No s</w:t>
            </w:r>
            <w:r>
              <w:t xml:space="preserve">ubraya </w:t>
            </w:r>
            <w:r>
              <w:t>ni</w:t>
            </w:r>
            <w:r>
              <w:t xml:space="preserve"> identifica los elementos con colores distintos</w:t>
            </w:r>
            <w:r>
              <w:t>.</w:t>
            </w:r>
          </w:p>
        </w:tc>
      </w:tr>
      <w:tr w:rsidR="001642E6" w14:paraId="4FDE2D88" w14:textId="77777777" w:rsidTr="001642E6">
        <w:tc>
          <w:tcPr>
            <w:tcW w:w="817" w:type="dxa"/>
          </w:tcPr>
          <w:p w14:paraId="58C34394" w14:textId="16C1A2D1" w:rsidR="001642E6" w:rsidRDefault="001642E6" w:rsidP="001642E6">
            <w:pPr>
              <w:jc w:val="both"/>
            </w:pPr>
            <w:r>
              <w:t>4</w:t>
            </w:r>
          </w:p>
        </w:tc>
        <w:tc>
          <w:tcPr>
            <w:tcW w:w="2977" w:type="dxa"/>
          </w:tcPr>
          <w:p w14:paraId="56047C80" w14:textId="53789608" w:rsidR="001642E6" w:rsidRDefault="001642E6" w:rsidP="001642E6">
            <w:pPr>
              <w:jc w:val="both"/>
            </w:pPr>
            <w:r>
              <w:t>Contiene 5 párrafos (1 introducción, 3 argumentos, 1 conclusión)</w:t>
            </w:r>
          </w:p>
        </w:tc>
        <w:tc>
          <w:tcPr>
            <w:tcW w:w="3646" w:type="dxa"/>
          </w:tcPr>
          <w:p w14:paraId="05291E62" w14:textId="32CB9EBA" w:rsidR="001642E6" w:rsidRDefault="001642E6" w:rsidP="001642E6">
            <w:pPr>
              <w:jc w:val="both"/>
            </w:pPr>
            <w:r>
              <w:t xml:space="preserve">Contiene menos de 5 párrafos y más de 1. </w:t>
            </w:r>
          </w:p>
        </w:tc>
        <w:tc>
          <w:tcPr>
            <w:tcW w:w="2480" w:type="dxa"/>
          </w:tcPr>
          <w:p w14:paraId="157F4DF3" w14:textId="18FD47EF" w:rsidR="001642E6" w:rsidRDefault="001642E6" w:rsidP="001642E6">
            <w:pPr>
              <w:jc w:val="both"/>
            </w:pPr>
            <w:r>
              <w:t>No presenta párrafos.</w:t>
            </w:r>
          </w:p>
        </w:tc>
      </w:tr>
      <w:tr w:rsidR="001642E6" w14:paraId="584A353D" w14:textId="77777777" w:rsidTr="001642E6">
        <w:tc>
          <w:tcPr>
            <w:tcW w:w="817" w:type="dxa"/>
            <w:shd w:val="clear" w:color="auto" w:fill="C0504D" w:themeFill="accent2"/>
          </w:tcPr>
          <w:p w14:paraId="19859479" w14:textId="738BF501" w:rsidR="001642E6" w:rsidRDefault="001642E6" w:rsidP="001642E6">
            <w:pPr>
              <w:jc w:val="both"/>
            </w:pPr>
            <w:r>
              <w:lastRenderedPageBreak/>
              <w:t>II.B</w:t>
            </w:r>
          </w:p>
        </w:tc>
        <w:tc>
          <w:tcPr>
            <w:tcW w:w="2977" w:type="dxa"/>
          </w:tcPr>
          <w:p w14:paraId="349DA62C" w14:textId="77777777" w:rsidR="001642E6" w:rsidRDefault="001642E6" w:rsidP="001642E6">
            <w:pPr>
              <w:jc w:val="both"/>
            </w:pPr>
          </w:p>
        </w:tc>
        <w:tc>
          <w:tcPr>
            <w:tcW w:w="3646" w:type="dxa"/>
          </w:tcPr>
          <w:p w14:paraId="1EFCB303" w14:textId="77777777" w:rsidR="001642E6" w:rsidRDefault="001642E6" w:rsidP="001642E6">
            <w:pPr>
              <w:jc w:val="both"/>
            </w:pPr>
          </w:p>
        </w:tc>
        <w:tc>
          <w:tcPr>
            <w:tcW w:w="2480" w:type="dxa"/>
          </w:tcPr>
          <w:p w14:paraId="5F6C4970" w14:textId="77777777" w:rsidR="001642E6" w:rsidRDefault="001642E6" w:rsidP="001642E6">
            <w:pPr>
              <w:jc w:val="both"/>
            </w:pPr>
          </w:p>
        </w:tc>
      </w:tr>
      <w:tr w:rsidR="001642E6" w14:paraId="74E584DC" w14:textId="77777777" w:rsidTr="001642E6">
        <w:tc>
          <w:tcPr>
            <w:tcW w:w="817" w:type="dxa"/>
          </w:tcPr>
          <w:p w14:paraId="31E9400D" w14:textId="7548C550" w:rsidR="001642E6" w:rsidRDefault="001642E6" w:rsidP="001642E6">
            <w:pPr>
              <w:jc w:val="both"/>
            </w:pPr>
            <w:r>
              <w:t>1</w:t>
            </w:r>
          </w:p>
        </w:tc>
        <w:tc>
          <w:tcPr>
            <w:tcW w:w="2977" w:type="dxa"/>
          </w:tcPr>
          <w:p w14:paraId="5C4AF2DC" w14:textId="03C671F2" w:rsidR="001642E6" w:rsidRDefault="001642E6" w:rsidP="001642E6">
            <w:pPr>
              <w:jc w:val="both"/>
            </w:pPr>
            <w:r>
              <w:t>Es un tema polémico</w:t>
            </w:r>
          </w:p>
        </w:tc>
        <w:tc>
          <w:tcPr>
            <w:tcW w:w="3646" w:type="dxa"/>
          </w:tcPr>
          <w:p w14:paraId="4253CE58" w14:textId="77777777" w:rsidR="001642E6" w:rsidRDefault="001642E6" w:rsidP="001642E6">
            <w:pPr>
              <w:jc w:val="both"/>
            </w:pPr>
          </w:p>
        </w:tc>
        <w:tc>
          <w:tcPr>
            <w:tcW w:w="2480" w:type="dxa"/>
          </w:tcPr>
          <w:p w14:paraId="241FD971" w14:textId="6F0E0955" w:rsidR="001642E6" w:rsidRDefault="001642E6" w:rsidP="001642E6">
            <w:pPr>
              <w:jc w:val="both"/>
            </w:pPr>
            <w:r>
              <w:t>No es un tema polémico</w:t>
            </w:r>
          </w:p>
        </w:tc>
      </w:tr>
      <w:tr w:rsidR="001642E6" w14:paraId="756F4654" w14:textId="77777777" w:rsidTr="001642E6">
        <w:tc>
          <w:tcPr>
            <w:tcW w:w="817" w:type="dxa"/>
          </w:tcPr>
          <w:p w14:paraId="2426F0B2" w14:textId="0888F978" w:rsidR="001642E6" w:rsidRDefault="001642E6" w:rsidP="001642E6">
            <w:pPr>
              <w:jc w:val="both"/>
            </w:pPr>
            <w:r>
              <w:t>2</w:t>
            </w:r>
          </w:p>
        </w:tc>
        <w:tc>
          <w:tcPr>
            <w:tcW w:w="2977" w:type="dxa"/>
          </w:tcPr>
          <w:p w14:paraId="04ECB169" w14:textId="09D7202D" w:rsidR="001642E6" w:rsidRDefault="001642E6" w:rsidP="001642E6">
            <w:pPr>
              <w:jc w:val="both"/>
            </w:pPr>
            <w:r>
              <w:t>Contiene 3 argumentos con sus respectivos elementos.</w:t>
            </w:r>
          </w:p>
        </w:tc>
        <w:tc>
          <w:tcPr>
            <w:tcW w:w="3646" w:type="dxa"/>
          </w:tcPr>
          <w:p w14:paraId="075ECD55" w14:textId="1CFA1EF0" w:rsidR="001642E6" w:rsidRDefault="001642E6" w:rsidP="001642E6">
            <w:pPr>
              <w:jc w:val="both"/>
            </w:pPr>
            <w:r>
              <w:t>Contiene 1 o 2 argumentos con sus respectivos elementos o algunos elementos.</w:t>
            </w:r>
          </w:p>
        </w:tc>
        <w:tc>
          <w:tcPr>
            <w:tcW w:w="2480" w:type="dxa"/>
          </w:tcPr>
          <w:p w14:paraId="5AF7F498" w14:textId="4281A6B1" w:rsidR="001642E6" w:rsidRDefault="001642E6" w:rsidP="001642E6">
            <w:pPr>
              <w:jc w:val="both"/>
            </w:pPr>
            <w:r>
              <w:t xml:space="preserve">No Contiene argumentos ni sus respectivos elementos </w:t>
            </w:r>
          </w:p>
        </w:tc>
      </w:tr>
      <w:tr w:rsidR="001642E6" w14:paraId="5D5EA981" w14:textId="77777777" w:rsidTr="001642E6">
        <w:tc>
          <w:tcPr>
            <w:tcW w:w="817" w:type="dxa"/>
          </w:tcPr>
          <w:p w14:paraId="48E9FFEC" w14:textId="02E4B569" w:rsidR="001642E6" w:rsidRDefault="001642E6" w:rsidP="001642E6">
            <w:pPr>
              <w:jc w:val="both"/>
            </w:pPr>
            <w:r>
              <w:t>3</w:t>
            </w:r>
          </w:p>
        </w:tc>
        <w:tc>
          <w:tcPr>
            <w:tcW w:w="2977" w:type="dxa"/>
          </w:tcPr>
          <w:p w14:paraId="540BE0DE" w14:textId="04E32828" w:rsidR="001642E6" w:rsidRDefault="00CB37D9" w:rsidP="001642E6">
            <w:pPr>
              <w:jc w:val="both"/>
            </w:pPr>
            <w:r>
              <w:t>Contiene introducción, desarrollo y conclusión claramente diferenciables.</w:t>
            </w:r>
          </w:p>
        </w:tc>
        <w:tc>
          <w:tcPr>
            <w:tcW w:w="3646" w:type="dxa"/>
          </w:tcPr>
          <w:p w14:paraId="66BE8035" w14:textId="4F91A690" w:rsidR="001642E6" w:rsidRDefault="00CB37D9" w:rsidP="001642E6">
            <w:pPr>
              <w:jc w:val="both"/>
            </w:pPr>
            <w:r>
              <w:t xml:space="preserve">Contiene introducción, desarrollo y conclusión </w:t>
            </w:r>
            <w:r>
              <w:t>difusamente</w:t>
            </w:r>
            <w:r>
              <w:t xml:space="preserve"> diferenciables.</w:t>
            </w:r>
          </w:p>
        </w:tc>
        <w:tc>
          <w:tcPr>
            <w:tcW w:w="2480" w:type="dxa"/>
          </w:tcPr>
          <w:p w14:paraId="3549701C" w14:textId="6B2BF0AB" w:rsidR="001642E6" w:rsidRDefault="00CB37D9" w:rsidP="001642E6">
            <w:pPr>
              <w:jc w:val="both"/>
            </w:pPr>
            <w:r>
              <w:t>No c</w:t>
            </w:r>
            <w:r>
              <w:t>ontiene introducción, desarrollo y conclusión claramente diferenciables.</w:t>
            </w:r>
          </w:p>
        </w:tc>
      </w:tr>
      <w:tr w:rsidR="001642E6" w14:paraId="2B122D86" w14:textId="77777777" w:rsidTr="001642E6">
        <w:tc>
          <w:tcPr>
            <w:tcW w:w="817" w:type="dxa"/>
          </w:tcPr>
          <w:p w14:paraId="2723F7BC" w14:textId="736945DE" w:rsidR="001642E6" w:rsidRDefault="001642E6" w:rsidP="001642E6">
            <w:pPr>
              <w:jc w:val="both"/>
            </w:pPr>
            <w:r>
              <w:t>4</w:t>
            </w:r>
          </w:p>
        </w:tc>
        <w:tc>
          <w:tcPr>
            <w:tcW w:w="2977" w:type="dxa"/>
          </w:tcPr>
          <w:p w14:paraId="29E3BCCB" w14:textId="7C8FFF84" w:rsidR="001642E6" w:rsidRDefault="00CB37D9" w:rsidP="001642E6">
            <w:pPr>
              <w:jc w:val="both"/>
            </w:pPr>
            <w:r>
              <w:t xml:space="preserve">Modula y se entiende lo que se dice sin dificultad. El audio es apropiado. </w:t>
            </w:r>
          </w:p>
        </w:tc>
        <w:tc>
          <w:tcPr>
            <w:tcW w:w="3646" w:type="dxa"/>
          </w:tcPr>
          <w:p w14:paraId="20CE74E4" w14:textId="355197DE" w:rsidR="001642E6" w:rsidRDefault="00CB37D9" w:rsidP="001642E6">
            <w:pPr>
              <w:jc w:val="both"/>
            </w:pPr>
            <w:r>
              <w:t xml:space="preserve">Modula </w:t>
            </w:r>
            <w:r>
              <w:t>parcialmente y/o</w:t>
            </w:r>
            <w:r>
              <w:t xml:space="preserve"> </w:t>
            </w:r>
            <w:r>
              <w:t xml:space="preserve">no </w:t>
            </w:r>
            <w:r>
              <w:t>se entiende lo que se dice</w:t>
            </w:r>
            <w:r>
              <w:t xml:space="preserve">. </w:t>
            </w:r>
            <w:r>
              <w:t xml:space="preserve">El audio es </w:t>
            </w:r>
            <w:r>
              <w:t>no es apropiado</w:t>
            </w:r>
            <w:r>
              <w:t>.</w:t>
            </w:r>
          </w:p>
        </w:tc>
        <w:tc>
          <w:tcPr>
            <w:tcW w:w="2480" w:type="dxa"/>
          </w:tcPr>
          <w:p w14:paraId="2B670AB3" w14:textId="03A4D578" w:rsidR="001642E6" w:rsidRDefault="00CB37D9" w:rsidP="001642E6">
            <w:pPr>
              <w:jc w:val="both"/>
            </w:pPr>
            <w:r>
              <w:t>No m</w:t>
            </w:r>
            <w:r>
              <w:t xml:space="preserve">odula </w:t>
            </w:r>
            <w:r>
              <w:t>ni se</w:t>
            </w:r>
            <w:r>
              <w:t xml:space="preserve"> entiende lo que se dice. El audio</w:t>
            </w:r>
            <w:r>
              <w:t xml:space="preserve"> no es apropiado.</w:t>
            </w:r>
          </w:p>
        </w:tc>
      </w:tr>
      <w:tr w:rsidR="00CB37D9" w14:paraId="106221FA" w14:textId="77777777" w:rsidTr="001642E6">
        <w:tc>
          <w:tcPr>
            <w:tcW w:w="817" w:type="dxa"/>
          </w:tcPr>
          <w:p w14:paraId="7AAB5802" w14:textId="450C6A90" w:rsidR="00CB37D9" w:rsidRDefault="00CB37D9" w:rsidP="001642E6">
            <w:pPr>
              <w:jc w:val="both"/>
            </w:pPr>
            <w:r>
              <w:t>5</w:t>
            </w:r>
          </w:p>
        </w:tc>
        <w:tc>
          <w:tcPr>
            <w:tcW w:w="2977" w:type="dxa"/>
          </w:tcPr>
          <w:p w14:paraId="1A5C4070" w14:textId="3263A3CF" w:rsidR="00CB37D9" w:rsidRDefault="00CB37D9" w:rsidP="001642E6">
            <w:pPr>
              <w:jc w:val="both"/>
            </w:pPr>
            <w:r>
              <w:t xml:space="preserve">Mantiene un lenguaje académico. respetuoso propio de la sala de clases. </w:t>
            </w:r>
          </w:p>
        </w:tc>
        <w:tc>
          <w:tcPr>
            <w:tcW w:w="3646" w:type="dxa"/>
          </w:tcPr>
          <w:p w14:paraId="6020B7F7" w14:textId="77777777" w:rsidR="00CB37D9" w:rsidRDefault="00CB37D9" w:rsidP="001642E6">
            <w:pPr>
              <w:jc w:val="both"/>
            </w:pPr>
          </w:p>
        </w:tc>
        <w:tc>
          <w:tcPr>
            <w:tcW w:w="2480" w:type="dxa"/>
          </w:tcPr>
          <w:p w14:paraId="623E702C" w14:textId="668F44B0" w:rsidR="00CB37D9" w:rsidRDefault="00CB37D9" w:rsidP="001642E6">
            <w:pPr>
              <w:jc w:val="both"/>
            </w:pPr>
            <w:r>
              <w:t>No m</w:t>
            </w:r>
            <w:r>
              <w:t>antiene un lenguaje académico. respetuoso propio de la sala de clases.</w:t>
            </w:r>
          </w:p>
        </w:tc>
      </w:tr>
    </w:tbl>
    <w:p w14:paraId="6C95F7EB" w14:textId="77777777" w:rsidR="001F7F93" w:rsidRDefault="001F7F93" w:rsidP="001F7F93">
      <w:pPr>
        <w:jc w:val="both"/>
      </w:pPr>
    </w:p>
    <w:p w14:paraId="11591207" w14:textId="77777777" w:rsidR="002600F2" w:rsidRDefault="002600F2"/>
    <w:sectPr w:rsidR="002600F2" w:rsidSect="00A81DAB">
      <w:type w:val="continuous"/>
      <w:pgSz w:w="12240" w:h="15840"/>
      <w:pgMar w:top="2509" w:right="900" w:bottom="2410" w:left="1560" w:header="425" w:footer="89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A36E" w14:textId="77777777" w:rsidR="005E3983" w:rsidRDefault="00CB37D9" w:rsidP="005E3983">
    <w:pPr>
      <w:pStyle w:val="Piedepgina"/>
      <w:jc w:val="right"/>
    </w:pPr>
    <w:r>
      <w:rPr>
        <w:noProof/>
        <w:lang w:val="es-ES"/>
      </w:rPr>
      <w:drawing>
        <wp:anchor distT="0" distB="0" distL="114300" distR="114300" simplePos="0" relativeHeight="251659264" behindDoc="1" locked="0" layoutInCell="1" allowOverlap="1" wp14:anchorId="359CB573" wp14:editId="57E9C588">
          <wp:simplePos x="0" y="0"/>
          <wp:positionH relativeFrom="column">
            <wp:posOffset>-1143000</wp:posOffset>
          </wp:positionH>
          <wp:positionV relativeFrom="paragraph">
            <wp:posOffset>-566420</wp:posOffset>
          </wp:positionV>
          <wp:extent cx="7902575" cy="1417320"/>
          <wp:effectExtent l="0" t="0" r="0" b="0"/>
          <wp:wrapNone/>
          <wp:docPr id="1" name="Imagen 1" descr="Macintosh HD:Users:user:Desktop:hoja-car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ja-cart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39" t="86085" r="839" b="61"/>
                  <a:stretch/>
                </pic:blipFill>
                <pic:spPr bwMode="auto">
                  <a:xfrm>
                    <a:off x="0" y="0"/>
                    <a:ext cx="7902575" cy="14173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D859" w14:textId="77777777" w:rsidR="005E3983" w:rsidRDefault="00CB37D9" w:rsidP="005E3983">
    <w:pPr>
      <w:pStyle w:val="Encabezado"/>
    </w:pPr>
    <w:r>
      <w:rPr>
        <w:noProof/>
        <w:lang w:val="es-ES"/>
      </w:rPr>
      <w:drawing>
        <wp:anchor distT="0" distB="0" distL="114300" distR="114300" simplePos="0" relativeHeight="251660288" behindDoc="1" locked="0" layoutInCell="1" allowOverlap="1" wp14:anchorId="3A8D5AC4" wp14:editId="5BDFD935">
          <wp:simplePos x="0" y="0"/>
          <wp:positionH relativeFrom="column">
            <wp:posOffset>-1028700</wp:posOffset>
          </wp:positionH>
          <wp:positionV relativeFrom="paragraph">
            <wp:posOffset>-276860</wp:posOffset>
          </wp:positionV>
          <wp:extent cx="8001000" cy="1465582"/>
          <wp:effectExtent l="0" t="0" r="0" b="7620"/>
          <wp:wrapNone/>
          <wp:docPr id="3" name="Imagen 3"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8001000" cy="146558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7F93"/>
    <w:rsid w:val="001642E6"/>
    <w:rsid w:val="001F7F93"/>
    <w:rsid w:val="002600F2"/>
    <w:rsid w:val="00277AD5"/>
    <w:rsid w:val="00283B0D"/>
    <w:rsid w:val="008E5CC1"/>
    <w:rsid w:val="00CB37D9"/>
    <w:rsid w:val="00E020B1"/>
    <w:rsid w:val="00E7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0BEA"/>
  <w15:chartTrackingRefBased/>
  <w15:docId w15:val="{66E6AF12-A50A-4BD0-B1E7-0814001C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93"/>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7F93"/>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1F7F93"/>
    <w:rPr>
      <w:rFonts w:eastAsiaTheme="minorEastAsia"/>
      <w:sz w:val="24"/>
      <w:szCs w:val="24"/>
      <w:lang w:val="es-ES_tradnl" w:eastAsia="es-ES"/>
    </w:rPr>
  </w:style>
  <w:style w:type="paragraph" w:styleId="Piedepgina">
    <w:name w:val="footer"/>
    <w:basedOn w:val="Normal"/>
    <w:link w:val="PiedepginaCar"/>
    <w:uiPriority w:val="99"/>
    <w:unhideWhenUsed/>
    <w:rsid w:val="001F7F93"/>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1F7F93"/>
    <w:rPr>
      <w:rFonts w:eastAsiaTheme="minorEastAsia"/>
      <w:sz w:val="24"/>
      <w:szCs w:val="24"/>
      <w:lang w:val="es-ES_tradnl" w:eastAsia="es-ES"/>
    </w:rPr>
  </w:style>
  <w:style w:type="table" w:styleId="Tablaconcuadrcula">
    <w:name w:val="Table Grid"/>
    <w:basedOn w:val="Tablanormal"/>
    <w:uiPriority w:val="59"/>
    <w:rsid w:val="001F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1F7F93"/>
    <w:rPr>
      <w:i/>
      <w:iCs/>
    </w:rPr>
  </w:style>
  <w:style w:type="character" w:styleId="Hipervnculo">
    <w:name w:val="Hyperlink"/>
    <w:basedOn w:val="Fuentedeprrafopredeter"/>
    <w:uiPriority w:val="99"/>
    <w:unhideWhenUsed/>
    <w:rsid w:val="001F7F93"/>
    <w:rPr>
      <w:color w:val="0000FF" w:themeColor="hyperlink"/>
      <w:u w:val="single"/>
    </w:rPr>
  </w:style>
  <w:style w:type="character" w:styleId="Mencinsinresolver">
    <w:name w:val="Unresolved Mention"/>
    <w:basedOn w:val="Fuentedeprrafopredeter"/>
    <w:uiPriority w:val="99"/>
    <w:semiHidden/>
    <w:unhideWhenUsed/>
    <w:rsid w:val="001F7F93"/>
    <w:rPr>
      <w:color w:val="605E5C"/>
      <w:shd w:val="clear" w:color="auto" w:fill="E1DFDD"/>
    </w:rPr>
  </w:style>
  <w:style w:type="paragraph" w:styleId="Prrafodelista">
    <w:name w:val="List Paragraph"/>
    <w:basedOn w:val="Normal"/>
    <w:uiPriority w:val="34"/>
    <w:qFormat/>
    <w:rsid w:val="001F7F93"/>
    <w:pPr>
      <w:ind w:left="720"/>
      <w:contextualSpacing/>
    </w:pPr>
  </w:style>
  <w:style w:type="paragraph" w:styleId="NormalWeb">
    <w:name w:val="Normal (Web)"/>
    <w:basedOn w:val="Normal"/>
    <w:uiPriority w:val="99"/>
    <w:unhideWhenUsed/>
    <w:rsid w:val="001F7F93"/>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styleId="Textoennegrita">
    <w:name w:val="Strong"/>
    <w:basedOn w:val="Fuentedeprrafopredeter"/>
    <w:uiPriority w:val="22"/>
    <w:qFormat/>
    <w:rsid w:val="001F7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52253">
      <w:bodyDiv w:val="1"/>
      <w:marLeft w:val="0"/>
      <w:marRight w:val="0"/>
      <w:marTop w:val="0"/>
      <w:marBottom w:val="0"/>
      <w:divBdr>
        <w:top w:val="none" w:sz="0" w:space="0" w:color="auto"/>
        <w:left w:val="none" w:sz="0" w:space="0" w:color="auto"/>
        <w:bottom w:val="none" w:sz="0" w:space="0" w:color="auto"/>
        <w:right w:val="none" w:sz="0" w:space="0" w:color="auto"/>
      </w:divBdr>
    </w:div>
    <w:div w:id="11628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jemplos.co/20-ejemplos-de-virtudes-y-defect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tregotarea2@gmail.com" TargetMode="Externa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1432</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RÍOS FARÍAS, IGNACIO A.</dc:creator>
  <cp:keywords/>
  <dc:description/>
  <cp:lastModifiedBy>RÍOS FARÍAS, IGNACIO A.</cp:lastModifiedBy>
  <cp:revision>1</cp:revision>
  <dcterms:created xsi:type="dcterms:W3CDTF">2020-05-25T01:23:00Z</dcterms:created>
  <dcterms:modified xsi:type="dcterms:W3CDTF">2020-05-25T02:34:00Z</dcterms:modified>
</cp:coreProperties>
</file>