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2FE4F" w14:textId="1CBF23F4" w:rsidR="002426E8" w:rsidRPr="002443E1" w:rsidRDefault="002426E8" w:rsidP="005E46C3">
      <w:pPr>
        <w:jc w:val="center"/>
        <w:rPr>
          <w:rFonts w:ascii="Times New Roman" w:hAnsi="Times New Roman" w:cs="Times New Roman"/>
          <w:b/>
          <w:u w:val="single"/>
        </w:rPr>
      </w:pPr>
      <w:r w:rsidRPr="002443E1">
        <w:rPr>
          <w:rFonts w:ascii="Times New Roman" w:hAnsi="Times New Roman" w:cs="Times New Roman"/>
          <w:b/>
          <w:noProof/>
          <w:u w:val="single"/>
          <w:lang w:val="en-US"/>
        </w:rPr>
        <w:t>GUÍA</w:t>
      </w:r>
      <w:r w:rsidRPr="002443E1">
        <w:rPr>
          <w:rFonts w:ascii="Times New Roman" w:hAnsi="Times New Roman" w:cs="Times New Roman"/>
          <w:b/>
          <w:u w:val="single"/>
        </w:rPr>
        <w:t xml:space="preserve"> </w:t>
      </w:r>
      <w:r w:rsidR="00835A96">
        <w:rPr>
          <w:rFonts w:ascii="Times New Roman" w:hAnsi="Times New Roman" w:cs="Times New Roman"/>
          <w:b/>
          <w:u w:val="single"/>
        </w:rPr>
        <w:t>Reflexionar y Evaluar</w:t>
      </w:r>
    </w:p>
    <w:p w14:paraId="0282EF80" w14:textId="77777777" w:rsidR="002426E8" w:rsidRPr="002443E1" w:rsidRDefault="002426E8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</w:p>
    <w:p w14:paraId="742AA9F5" w14:textId="77777777" w:rsidR="002426E8" w:rsidRPr="002443E1" w:rsidRDefault="002426E8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  <w:sectPr w:rsidR="002426E8" w:rsidRPr="002443E1" w:rsidSect="002426E8">
          <w:headerReference w:type="default" r:id="rId7"/>
          <w:footerReference w:type="default" r:id="rId8"/>
          <w:pgSz w:w="12240" w:h="15840"/>
          <w:pgMar w:top="2509" w:right="900" w:bottom="2410" w:left="1560" w:header="425" w:footer="890" w:gutter="0"/>
          <w:cols w:space="708"/>
        </w:sectPr>
      </w:pPr>
    </w:p>
    <w:p w14:paraId="23C71F82" w14:textId="77777777" w:rsidR="002426E8" w:rsidRPr="002443E1" w:rsidRDefault="002426E8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  <w:r w:rsidRPr="002443E1">
        <w:rPr>
          <w:rFonts w:ascii="Times New Roman" w:eastAsia="Times New Roman" w:hAnsi="Times New Roman" w:cs="Times New Roman"/>
          <w:b/>
          <w:highlight w:val="yellow"/>
        </w:rPr>
        <w:t>Nombre:</w:t>
      </w:r>
    </w:p>
    <w:p w14:paraId="2910803D" w14:textId="4AA4970C" w:rsidR="002426E8" w:rsidRPr="002443E1" w:rsidRDefault="002426E8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  <w:r w:rsidRPr="002443E1">
        <w:rPr>
          <w:rFonts w:ascii="Times New Roman" w:eastAsia="Times New Roman" w:hAnsi="Times New Roman" w:cs="Times New Roman"/>
          <w:b/>
        </w:rPr>
        <w:t>Fecha:</w:t>
      </w:r>
      <w:r w:rsidR="00C5289D" w:rsidRPr="002443E1">
        <w:rPr>
          <w:rFonts w:ascii="Times New Roman" w:eastAsia="Times New Roman" w:hAnsi="Times New Roman" w:cs="Times New Roman"/>
          <w:b/>
        </w:rPr>
        <w:t xml:space="preserve"> </w:t>
      </w:r>
      <w:r w:rsidR="00835A96">
        <w:rPr>
          <w:rFonts w:ascii="Times New Roman" w:eastAsia="Times New Roman" w:hAnsi="Times New Roman" w:cs="Times New Roman"/>
          <w:b/>
        </w:rPr>
        <w:t>10</w:t>
      </w:r>
      <w:r w:rsidR="00C5289D" w:rsidRPr="002443E1">
        <w:rPr>
          <w:rFonts w:ascii="Times New Roman" w:eastAsia="Times New Roman" w:hAnsi="Times New Roman" w:cs="Times New Roman"/>
          <w:b/>
        </w:rPr>
        <w:t>/</w:t>
      </w:r>
      <w:r w:rsidR="00835A96">
        <w:rPr>
          <w:rFonts w:ascii="Times New Roman" w:eastAsia="Times New Roman" w:hAnsi="Times New Roman" w:cs="Times New Roman"/>
          <w:b/>
        </w:rPr>
        <w:t>8</w:t>
      </w:r>
      <w:r w:rsidR="00C5289D" w:rsidRPr="002443E1">
        <w:rPr>
          <w:rFonts w:ascii="Times New Roman" w:eastAsia="Times New Roman" w:hAnsi="Times New Roman" w:cs="Times New Roman"/>
          <w:b/>
        </w:rPr>
        <w:t>/2020</w:t>
      </w:r>
    </w:p>
    <w:p w14:paraId="21EAD6AF" w14:textId="7B11BDA3" w:rsidR="008B6EB6" w:rsidRPr="002443E1" w:rsidRDefault="00C5289D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2443E1">
        <w:rPr>
          <w:rFonts w:ascii="Times New Roman" w:eastAsia="Times New Roman" w:hAnsi="Times New Roman" w:cs="Times New Roman"/>
          <w:b/>
          <w:color w:val="FF0000"/>
        </w:rPr>
        <w:t xml:space="preserve">Fecha de entrega: </w:t>
      </w:r>
      <w:r w:rsidR="005E46C3">
        <w:rPr>
          <w:rFonts w:ascii="Times New Roman" w:eastAsia="Times New Roman" w:hAnsi="Times New Roman" w:cs="Times New Roman"/>
          <w:b/>
          <w:color w:val="FF0000"/>
        </w:rPr>
        <w:t>20</w:t>
      </w:r>
      <w:r w:rsidRPr="002443E1">
        <w:rPr>
          <w:rFonts w:ascii="Times New Roman" w:eastAsia="Times New Roman" w:hAnsi="Times New Roman" w:cs="Times New Roman"/>
          <w:b/>
          <w:color w:val="FF0000"/>
        </w:rPr>
        <w:t>/</w:t>
      </w:r>
      <w:r w:rsidR="005E46C3">
        <w:rPr>
          <w:rFonts w:ascii="Times New Roman" w:eastAsia="Times New Roman" w:hAnsi="Times New Roman" w:cs="Times New Roman"/>
          <w:b/>
          <w:color w:val="FF0000"/>
        </w:rPr>
        <w:t>8</w:t>
      </w:r>
      <w:r w:rsidRPr="002443E1">
        <w:rPr>
          <w:rFonts w:ascii="Times New Roman" w:eastAsia="Times New Roman" w:hAnsi="Times New Roman" w:cs="Times New Roman"/>
          <w:b/>
          <w:color w:val="FF0000"/>
        </w:rPr>
        <w:t>/2020</w:t>
      </w:r>
      <w:r w:rsidR="008B6EB6" w:rsidRPr="002443E1"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14:paraId="3E723001" w14:textId="5C65C7A8" w:rsidR="00371C65" w:rsidRPr="002443E1" w:rsidRDefault="008B6EB6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2443E1">
        <w:rPr>
          <w:rFonts w:ascii="Times New Roman" w:eastAsia="Times New Roman" w:hAnsi="Times New Roman" w:cs="Times New Roman"/>
          <w:b/>
          <w:color w:val="FF0000"/>
        </w:rPr>
        <w:t xml:space="preserve">Entregar a </w:t>
      </w:r>
      <w:hyperlink r:id="rId9" w:history="1">
        <w:r w:rsidR="007D610D" w:rsidRPr="002443E1">
          <w:rPr>
            <w:rStyle w:val="Hipervnculo"/>
            <w:rFonts w:ascii="Times New Roman" w:eastAsia="Times New Roman" w:hAnsi="Times New Roman" w:cs="Times New Roman"/>
            <w:b/>
          </w:rPr>
          <w:t>entregotarea2@gmail.com</w:t>
        </w:r>
      </w:hyperlink>
      <w:r w:rsidR="007D610D" w:rsidRPr="002443E1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7D610D" w:rsidRPr="00835A96">
        <w:rPr>
          <w:rFonts w:ascii="Times New Roman" w:eastAsia="Times New Roman" w:hAnsi="Times New Roman" w:cs="Times New Roman"/>
          <w:b/>
          <w:color w:val="FF0000"/>
          <w:highlight w:val="yellow"/>
        </w:rPr>
        <w:t>el nombre del archivo debe ser:  Apellido</w:t>
      </w:r>
      <w:r w:rsidR="00371C65" w:rsidRPr="00835A96">
        <w:rPr>
          <w:rFonts w:ascii="Times New Roman" w:eastAsia="Times New Roman" w:hAnsi="Times New Roman" w:cs="Times New Roman"/>
          <w:b/>
          <w:color w:val="FF0000"/>
          <w:highlight w:val="yellow"/>
        </w:rPr>
        <w:t xml:space="preserve"> </w:t>
      </w:r>
      <w:r w:rsidR="007D610D" w:rsidRPr="00835A96">
        <w:rPr>
          <w:rFonts w:ascii="Times New Roman" w:eastAsia="Times New Roman" w:hAnsi="Times New Roman" w:cs="Times New Roman"/>
          <w:b/>
          <w:color w:val="FF0000"/>
          <w:highlight w:val="yellow"/>
        </w:rPr>
        <w:t>Nombre Curso</w:t>
      </w:r>
      <w:r w:rsidR="00F660BF" w:rsidRPr="00835A96">
        <w:rPr>
          <w:rFonts w:ascii="Times New Roman" w:eastAsia="Times New Roman" w:hAnsi="Times New Roman" w:cs="Times New Roman"/>
          <w:b/>
          <w:color w:val="FF0000"/>
          <w:highlight w:val="yellow"/>
        </w:rPr>
        <w:t xml:space="preserve"> Guía</w:t>
      </w:r>
      <w:r w:rsidR="00835A96" w:rsidRPr="00835A96">
        <w:rPr>
          <w:rFonts w:ascii="Times New Roman" w:eastAsia="Times New Roman" w:hAnsi="Times New Roman" w:cs="Times New Roman"/>
          <w:b/>
          <w:color w:val="FF0000"/>
          <w:highlight w:val="yellow"/>
        </w:rPr>
        <w:t xml:space="preserve"> Reflexionar y Evaluar</w:t>
      </w:r>
    </w:p>
    <w:p w14:paraId="0145B581" w14:textId="16A011E0" w:rsidR="00F660BF" w:rsidRPr="002443E1" w:rsidRDefault="00F660BF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2443E1">
        <w:rPr>
          <w:rFonts w:ascii="Times New Roman" w:eastAsia="Times New Roman" w:hAnsi="Times New Roman" w:cs="Times New Roman"/>
          <w:b/>
          <w:color w:val="FF0000"/>
        </w:rPr>
        <w:t>Ejemplo: Ríos Ignacio I</w:t>
      </w:r>
      <w:r w:rsidR="005E46C3">
        <w:rPr>
          <w:rFonts w:ascii="Times New Roman" w:eastAsia="Times New Roman" w:hAnsi="Times New Roman" w:cs="Times New Roman"/>
          <w:b/>
          <w:color w:val="FF0000"/>
        </w:rPr>
        <w:t>V</w:t>
      </w:r>
      <w:r w:rsidRPr="002443E1">
        <w:rPr>
          <w:rFonts w:ascii="Times New Roman" w:eastAsia="Times New Roman" w:hAnsi="Times New Roman" w:cs="Times New Roman"/>
          <w:b/>
          <w:color w:val="FF0000"/>
        </w:rPr>
        <w:t xml:space="preserve"> medio C -Guía </w:t>
      </w:r>
      <w:r w:rsidR="00835A96">
        <w:rPr>
          <w:rFonts w:ascii="Times New Roman" w:eastAsia="Times New Roman" w:hAnsi="Times New Roman" w:cs="Times New Roman"/>
          <w:b/>
          <w:color w:val="FF0000"/>
        </w:rPr>
        <w:t>Reflexionar y evaluar</w:t>
      </w:r>
    </w:p>
    <w:p w14:paraId="6A754B13" w14:textId="77777777" w:rsidR="00F660BF" w:rsidRPr="002443E1" w:rsidRDefault="00F660BF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11A15740" w14:textId="77777777" w:rsidR="00F660BF" w:rsidRPr="002443E1" w:rsidRDefault="00F660BF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662FCEBA" w14:textId="77777777" w:rsidR="00371C65" w:rsidRPr="002443E1" w:rsidRDefault="00371C65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</w:p>
    <w:p w14:paraId="79147EF8" w14:textId="7C7EE857" w:rsidR="002426E8" w:rsidRPr="002443E1" w:rsidRDefault="002426E8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  <w:r w:rsidRPr="002443E1">
        <w:rPr>
          <w:rFonts w:ascii="Times New Roman" w:eastAsia="Times New Roman" w:hAnsi="Times New Roman" w:cs="Times New Roman"/>
          <w:b/>
        </w:rPr>
        <w:t>Curso: I</w:t>
      </w:r>
      <w:r w:rsidR="005E46C3">
        <w:rPr>
          <w:rFonts w:ascii="Times New Roman" w:eastAsia="Times New Roman" w:hAnsi="Times New Roman" w:cs="Times New Roman"/>
          <w:b/>
        </w:rPr>
        <w:t>V</w:t>
      </w:r>
      <w:r w:rsidRPr="002443E1">
        <w:rPr>
          <w:rFonts w:ascii="Times New Roman" w:eastAsia="Times New Roman" w:hAnsi="Times New Roman" w:cs="Times New Roman"/>
          <w:b/>
        </w:rPr>
        <w:t xml:space="preserve"> Medio</w:t>
      </w:r>
    </w:p>
    <w:p w14:paraId="2257F5FE" w14:textId="2E857926" w:rsidR="002426E8" w:rsidRPr="002443E1" w:rsidRDefault="005E46C3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  <w:bookmarkStart w:id="0" w:name="_Hlk47906686"/>
      <w:r>
        <w:rPr>
          <w:rFonts w:ascii="Times New Roman" w:eastAsia="Times New Roman" w:hAnsi="Times New Roman" w:cs="Times New Roman"/>
          <w:b/>
        </w:rPr>
        <w:t>Total: 28 puntos</w:t>
      </w:r>
    </w:p>
    <w:p w14:paraId="40314778" w14:textId="27F80D3F" w:rsidR="002426E8" w:rsidRPr="002443E1" w:rsidRDefault="005E46C3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Obtenidos: </w:t>
      </w:r>
    </w:p>
    <w:bookmarkEnd w:id="0"/>
    <w:p w14:paraId="4BBCA078" w14:textId="77777777" w:rsidR="00371C65" w:rsidRPr="002443E1" w:rsidRDefault="00371C65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</w:p>
    <w:p w14:paraId="20D26463" w14:textId="77777777" w:rsidR="00371C65" w:rsidRPr="002443E1" w:rsidRDefault="00371C65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</w:p>
    <w:p w14:paraId="43E876A4" w14:textId="77777777" w:rsidR="00371C65" w:rsidRPr="002443E1" w:rsidRDefault="00371C65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</w:p>
    <w:p w14:paraId="3AE6A41B" w14:textId="2940941F" w:rsidR="00371C65" w:rsidRPr="002443E1" w:rsidRDefault="00371C65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  <w:sectPr w:rsidR="00371C65" w:rsidRPr="002443E1" w:rsidSect="00C127CC">
          <w:type w:val="continuous"/>
          <w:pgSz w:w="12240" w:h="15840"/>
          <w:pgMar w:top="2509" w:right="900" w:bottom="2410" w:left="1560" w:header="425" w:footer="890" w:gutter="0"/>
          <w:cols w:num="2" w:space="708"/>
        </w:sectPr>
      </w:pPr>
    </w:p>
    <w:p w14:paraId="3D328663" w14:textId="0F8391F6" w:rsidR="002426E8" w:rsidRPr="002443E1" w:rsidRDefault="002426E8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  <w:r w:rsidRPr="002443E1">
        <w:rPr>
          <w:rFonts w:ascii="Times New Roman" w:eastAsia="Times New Roman" w:hAnsi="Times New Roman" w:cs="Times New Roman"/>
          <w:b/>
        </w:rPr>
        <w:t>Objetivo:</w:t>
      </w:r>
      <w:r w:rsidR="00371C65" w:rsidRPr="002443E1">
        <w:rPr>
          <w:rFonts w:ascii="Times New Roman" w:eastAsia="Times New Roman" w:hAnsi="Times New Roman" w:cs="Times New Roman"/>
          <w:b/>
        </w:rPr>
        <w:t xml:space="preserve"> </w:t>
      </w:r>
      <w:r w:rsidR="008D6B72">
        <w:rPr>
          <w:rFonts w:ascii="Times New Roman" w:hAnsi="Times New Roman" w:cs="Times New Roman"/>
        </w:rPr>
        <w:t>Aplicar las estrategias de comprensión lectora estudiadas: Localizar</w:t>
      </w:r>
      <w:r w:rsidR="008E5C0F">
        <w:rPr>
          <w:rFonts w:ascii="Times New Roman" w:hAnsi="Times New Roman" w:cs="Times New Roman"/>
        </w:rPr>
        <w:t>-</w:t>
      </w:r>
      <w:r w:rsidR="008D6B72">
        <w:rPr>
          <w:rFonts w:ascii="Times New Roman" w:hAnsi="Times New Roman" w:cs="Times New Roman"/>
        </w:rPr>
        <w:t xml:space="preserve">rastrear, relacionar-interpretar y evaluar-reflexionar. </w:t>
      </w:r>
    </w:p>
    <w:p w14:paraId="4F681B01" w14:textId="77777777" w:rsidR="00934398" w:rsidRPr="002443E1" w:rsidRDefault="00934398" w:rsidP="00934398">
      <w:pPr>
        <w:jc w:val="both"/>
        <w:rPr>
          <w:rFonts w:ascii="Times New Roman" w:hAnsi="Times New Roman" w:cs="Times New Roman"/>
          <w:bCs/>
        </w:rPr>
      </w:pPr>
    </w:p>
    <w:p w14:paraId="6CE68448" w14:textId="67E0D3D9" w:rsidR="007D610D" w:rsidRPr="002443E1" w:rsidRDefault="00934398" w:rsidP="00934398">
      <w:pPr>
        <w:jc w:val="both"/>
        <w:rPr>
          <w:rFonts w:ascii="Times New Roman" w:eastAsia="Times New Roman" w:hAnsi="Times New Roman" w:cs="Times New Roman"/>
          <w:b/>
          <w:bCs/>
          <w:lang w:val="es-419" w:eastAsia="es-419"/>
        </w:rPr>
      </w:pPr>
      <w:r w:rsidRPr="00934398">
        <w:rPr>
          <w:rFonts w:ascii="Times New Roman" w:eastAsia="Times New Roman" w:hAnsi="Times New Roman" w:cs="Times New Roman"/>
          <w:b/>
          <w:bCs/>
          <w:lang w:val="es-419" w:eastAsia="es-419"/>
        </w:rPr>
        <w:t>Lee atentamente el siguiente texto</w:t>
      </w:r>
    </w:p>
    <w:p w14:paraId="372C078C" w14:textId="77777777" w:rsidR="00934398" w:rsidRPr="002443E1" w:rsidRDefault="00934398" w:rsidP="00934398">
      <w:pPr>
        <w:jc w:val="both"/>
        <w:rPr>
          <w:rFonts w:ascii="Times New Roman" w:eastAsiaTheme="minorHAnsi" w:hAnsi="Times New Roman" w:cs="Times New Roman"/>
          <w:b/>
          <w:bCs/>
          <w:noProof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934398" w:rsidRPr="002443E1" w14:paraId="3FE83E37" w14:textId="77777777" w:rsidTr="00934398">
        <w:tc>
          <w:tcPr>
            <w:tcW w:w="9920" w:type="dxa"/>
          </w:tcPr>
          <w:p w14:paraId="6E13D523" w14:textId="77777777" w:rsidR="004D5343" w:rsidRDefault="004D5343" w:rsidP="00586C82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</w:pP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>1. “¿Quiénes definen la agenda noticiosa en los medios?</w:t>
            </w:r>
          </w:p>
          <w:p w14:paraId="20F4E1D9" w14:textId="77777777" w:rsidR="004D5343" w:rsidRDefault="004D5343" w:rsidP="00586C82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</w:pPr>
          </w:p>
          <w:p w14:paraId="4BB66485" w14:textId="75378FD3" w:rsidR="004D5343" w:rsidRDefault="004D5343" w:rsidP="00586C82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</w:pP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>2. La respuesta a esa pregunta es clave para detectar dónde está el poder en el periodismo.</w:t>
            </w:r>
            <w:r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 xml:space="preserve"> </w:t>
            </w: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 xml:space="preserve">Testimonios recogidos de directores y editores </w:t>
            </w:r>
            <w:r w:rsidRPr="004D534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419" w:eastAsia="es-419"/>
              </w:rPr>
              <w:t>avalan</w:t>
            </w: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 xml:space="preserve"> la idea de que la mujer elude la</w:t>
            </w:r>
            <w:r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 xml:space="preserve"> </w:t>
            </w: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>toma de decisiones.</w:t>
            </w:r>
          </w:p>
          <w:p w14:paraId="0BA265F6" w14:textId="6F958EB5" w:rsidR="004D5343" w:rsidRDefault="004D5343" w:rsidP="00586C82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</w:pP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 xml:space="preserve">3. Pero hay otra </w:t>
            </w:r>
            <w:r w:rsidRPr="004D534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419" w:eastAsia="es-419"/>
              </w:rPr>
              <w:t>hipótesis</w:t>
            </w: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 xml:space="preserve"> que podría explicar esta, al menos aparente, resistencia de la</w:t>
            </w:r>
            <w:r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 xml:space="preserve"> </w:t>
            </w: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>mujer–periodista para asumir cargos de mando.</w:t>
            </w:r>
          </w:p>
          <w:p w14:paraId="024E7EAF" w14:textId="1CA61D68" w:rsidR="004D5343" w:rsidRDefault="004D5343" w:rsidP="00586C82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</w:pP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>4. Respuestas obtenidas en entrevistas a mujeres periodistas permiten suponer que están</w:t>
            </w:r>
            <w:r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 xml:space="preserve"> </w:t>
            </w: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>obligadas a equilibrar su desempeño en el medio profesional y su rol tradicional en el hogar.</w:t>
            </w:r>
            <w:r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 xml:space="preserve"> </w:t>
            </w: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>En una sociedad como la chilena, los éxitos de la mujer en el ambiente profesional no la</w:t>
            </w:r>
            <w:r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 xml:space="preserve"> </w:t>
            </w: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>eximen ni total ni parcialmente de su rol articulador de la vida doméstica, incluso aunque</w:t>
            </w:r>
            <w:r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 xml:space="preserve"> </w:t>
            </w: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>algunas reciben aplausos por sus logros laborales de parte de los miembros de su familia,</w:t>
            </w:r>
            <w:r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 xml:space="preserve"> </w:t>
            </w: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>no por ello disminuyen las demandas por su atención a los asuntos domésticos.</w:t>
            </w:r>
          </w:p>
          <w:p w14:paraId="049A64CE" w14:textId="6165B80D" w:rsidR="004D5343" w:rsidRDefault="004D5343" w:rsidP="00586C82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</w:pP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 xml:space="preserve">5. Este tema está </w:t>
            </w:r>
            <w:r w:rsidRPr="004D534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419" w:eastAsia="es-419"/>
              </w:rPr>
              <w:t>enraizado</w:t>
            </w: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 xml:space="preserve"> con la cultura tradicional de la división de los roles masculino–femenino. Uno es el proveedor y la otra sostiene la vida familiar. La sociedad no</w:t>
            </w:r>
            <w:r w:rsidRPr="004D534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419" w:eastAsia="es-419"/>
              </w:rPr>
              <w:t xml:space="preserve"> </w:t>
            </w:r>
            <w:r w:rsidRPr="004D534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419" w:eastAsia="es-419"/>
              </w:rPr>
              <w:t>sanciona</w:t>
            </w:r>
            <w:r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 xml:space="preserve"> </w:t>
            </w: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>positivamente las incursiones de la mujer en el mundo laboral si ello supone –como</w:t>
            </w:r>
            <w:r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 xml:space="preserve"> </w:t>
            </w: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>realmente ocurre–una desatención total, parcial o relativa del rol sancionado como</w:t>
            </w:r>
            <w:r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 xml:space="preserve"> </w:t>
            </w: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>femenino.</w:t>
            </w:r>
          </w:p>
          <w:p w14:paraId="2746557E" w14:textId="5591F0AE" w:rsidR="004D5343" w:rsidRDefault="004D5343" w:rsidP="00586C82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</w:pP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lastRenderedPageBreak/>
              <w:t>6. Los resultados de las entrevistas realizadas parecen sugerir que el medio profesional aún no</w:t>
            </w:r>
            <w:r w:rsidR="00586C82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 xml:space="preserve"> </w:t>
            </w: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>ha cambiado los supuestos en torno a los cuales crea y recrea la cultura laboral. Los</w:t>
            </w:r>
            <w:r w:rsidR="00586C82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 xml:space="preserve"> </w:t>
            </w: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>criterios articuladores siguen siendo masculinos. Si la mujer está triunfando en el</w:t>
            </w:r>
            <w:r w:rsidR="00586C82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 xml:space="preserve"> </w:t>
            </w: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>periodismo, es porque logró adaptarse a esos criterios. En suma, debe hacer un doble</w:t>
            </w:r>
            <w:r w:rsidR="00586C82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 xml:space="preserve"> </w:t>
            </w: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>esfuerzo. A estas limitaciones impuestas por el medio laboral, se suman esas autolimitaciones que operarían en la mujer–periodista para mantener un equilibrio entre lo</w:t>
            </w:r>
            <w:r w:rsidR="00586C82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 xml:space="preserve"> </w:t>
            </w: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>laboral y lo doméstico. Los datos consignados parecen demostrar que, con frecuencia, la</w:t>
            </w:r>
            <w:r w:rsidR="00586C82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 xml:space="preserve"> </w:t>
            </w: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>mujer periodista siente que debe autolimitarse en sus logros profesionales para preservar</w:t>
            </w:r>
            <w:r w:rsidR="00586C82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 xml:space="preserve"> </w:t>
            </w: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>el equilibrio con su pareja o sus hijos.</w:t>
            </w:r>
          </w:p>
          <w:p w14:paraId="593EC684" w14:textId="6FF21E57" w:rsidR="004D5343" w:rsidRDefault="004D5343" w:rsidP="00586C82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</w:pP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>7. El concepto de ‘cultura organizacional’ proporciona elementos para un análisis más</w:t>
            </w:r>
            <w:r w:rsidR="00586C82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 xml:space="preserve"> </w:t>
            </w: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>profundo. Designa un sistema de significados compartidos entre los miembros de una</w:t>
            </w:r>
            <w:r w:rsidR="00586C82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 xml:space="preserve"> </w:t>
            </w: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>organización, para determinar lo que se estima como comportamientos adecuados y</w:t>
            </w:r>
            <w:r w:rsidR="00586C82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 xml:space="preserve"> </w:t>
            </w: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>significativos. Se relaciona con aquellas características referidas a la estructura normativa y</w:t>
            </w:r>
            <w:r w:rsidR="00586C82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 xml:space="preserve"> </w:t>
            </w: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>de supervisión del medio; los grados y formas de autonomía individual o margen de</w:t>
            </w:r>
            <w:r w:rsidR="00586C82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 xml:space="preserve"> </w:t>
            </w: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 xml:space="preserve">decisiones </w:t>
            </w:r>
            <w:r w:rsidRPr="004D534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419" w:eastAsia="es-419"/>
              </w:rPr>
              <w:t>toleradas</w:t>
            </w: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>; el apoyo de los cuadros directivos a los subordinados; la</w:t>
            </w:r>
            <w:r w:rsidR="00586C82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 xml:space="preserve"> </w:t>
            </w: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>identificación de los miembros con la organización; la relación entre el desempeño y la</w:t>
            </w:r>
            <w:r w:rsidR="00586C82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 xml:space="preserve"> </w:t>
            </w: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>distribución de los premios; la tolerancia al conflicto y la predisposición para asumir riesgos</w:t>
            </w:r>
            <w:r w:rsidR="00586C82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 xml:space="preserve"> </w:t>
            </w: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 xml:space="preserve">e innovar (E. Hola y R. Todaro; Los mecanismos del poder, </w:t>
            </w:r>
            <w:proofErr w:type="spellStart"/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>Cem</w:t>
            </w:r>
            <w:proofErr w:type="spellEnd"/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 xml:space="preserve"> 1992).</w:t>
            </w:r>
          </w:p>
          <w:p w14:paraId="7EB2FFD9" w14:textId="4062699E" w:rsidR="004D5343" w:rsidRPr="004D5343" w:rsidRDefault="004D5343" w:rsidP="00586C82">
            <w:pPr>
              <w:jc w:val="both"/>
              <w:rPr>
                <w:rFonts w:ascii="Times New Roman" w:eastAsia="Times New Roman" w:hAnsi="Times New Roman" w:cs="Times New Roman"/>
                <w:lang w:val="es-419" w:eastAsia="es-419"/>
              </w:rPr>
            </w:pP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>8. Las características que dan contenido a una cultura organizacional no necesariamente son</w:t>
            </w:r>
            <w:r w:rsidR="00586C82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 xml:space="preserve"> </w:t>
            </w: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>homogéneas para los miembros de tal o cual organización. En lo que a la variable sexo se</w:t>
            </w:r>
            <w:r w:rsidR="00586C82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 xml:space="preserve"> </w:t>
            </w: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>refiere, cabe preguntarse: ¿Están menos adecuadas las mujeres en roles subordinados?, ¿o</w:t>
            </w:r>
            <w:r w:rsidR="00586C82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 xml:space="preserve"> </w:t>
            </w: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>son las propias mujeres las que adhieren menos a las normas que sustentan la movilidad en</w:t>
            </w:r>
            <w:r w:rsidR="00586C82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 xml:space="preserve"> </w:t>
            </w: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>la organización? Estas interrogantes no agotan el tema. Es posible y probable que en una</w:t>
            </w:r>
            <w:r w:rsidR="00586C82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 xml:space="preserve"> </w:t>
            </w: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>cultura tradicional como la nuestra las empresas periodísticas impongan patrones</w:t>
            </w:r>
          </w:p>
          <w:p w14:paraId="40776847" w14:textId="1A7AB036" w:rsidR="008D6B72" w:rsidRPr="002443E1" w:rsidRDefault="004D5343" w:rsidP="00586C82">
            <w:pPr>
              <w:jc w:val="both"/>
              <w:rPr>
                <w:rFonts w:ascii="Times New Roman" w:hAnsi="Times New Roman" w:cs="Times New Roman"/>
              </w:rPr>
            </w:pP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>masculinos de comportamiento, a los cuales las mujeres deben adaptarse para tener</w:t>
            </w:r>
            <w:r w:rsidR="00586C82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 xml:space="preserve"> </w:t>
            </w: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>algunas posibilidades de ascender. Sin embargo, esa posibilidad y capacidad de adaptación</w:t>
            </w:r>
            <w:r w:rsidR="00586C82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 xml:space="preserve"> </w:t>
            </w: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>tiene límites: es el equilibrio doméstico, que a su vez también sigue repitiendo los patrones</w:t>
            </w:r>
            <w:r w:rsidR="00586C82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 xml:space="preserve"> </w:t>
            </w: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>organizativos tradicionales.”</w:t>
            </w:r>
            <w:r w:rsidR="00586C82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 xml:space="preserve"> </w:t>
            </w:r>
            <w:r w:rsidRPr="00586C82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419" w:eastAsia="es-419"/>
              </w:rPr>
              <w:t>género</w:t>
            </w:r>
            <w:r w:rsidRPr="004D5343">
              <w:rPr>
                <w:rFonts w:ascii="Arial" w:eastAsia="Times New Roman" w:hAnsi="Arial" w:cs="Arial"/>
                <w:sz w:val="28"/>
                <w:szCs w:val="28"/>
                <w:lang w:val="es-419" w:eastAsia="es-419"/>
              </w:rPr>
              <w:t>.</w:t>
            </w:r>
          </w:p>
        </w:tc>
      </w:tr>
    </w:tbl>
    <w:p w14:paraId="119C6189" w14:textId="77777777" w:rsidR="00835A96" w:rsidRDefault="00835A96" w:rsidP="00934398">
      <w:pPr>
        <w:jc w:val="both"/>
        <w:rPr>
          <w:rFonts w:ascii="Times New Roman" w:hAnsi="Times New Roman" w:cs="Times New Roman"/>
          <w:b/>
          <w:bCs/>
        </w:rPr>
      </w:pPr>
    </w:p>
    <w:p w14:paraId="5176A6ED" w14:textId="18787F42" w:rsidR="004F46FF" w:rsidRPr="002443E1" w:rsidRDefault="002443E1" w:rsidP="00934398">
      <w:pPr>
        <w:jc w:val="both"/>
        <w:rPr>
          <w:rFonts w:ascii="Times New Roman" w:hAnsi="Times New Roman" w:cs="Times New Roman"/>
          <w:b/>
          <w:bCs/>
        </w:rPr>
      </w:pPr>
      <w:r w:rsidRPr="002443E1">
        <w:rPr>
          <w:rFonts w:ascii="Times New Roman" w:hAnsi="Times New Roman" w:cs="Times New Roman"/>
          <w:b/>
          <w:bCs/>
        </w:rPr>
        <w:t>I.- Contesta las siguientes preguntas a partir del texto leído.</w:t>
      </w:r>
      <w:r w:rsidR="00497DA4">
        <w:rPr>
          <w:rFonts w:ascii="Times New Roman" w:hAnsi="Times New Roman" w:cs="Times New Roman"/>
          <w:b/>
          <w:bCs/>
        </w:rPr>
        <w:t xml:space="preserve"> (1 punto cada respuesta) </w:t>
      </w:r>
    </w:p>
    <w:p w14:paraId="066CA403" w14:textId="6C1B2B47" w:rsidR="002443E1" w:rsidRDefault="002443E1" w:rsidP="00934398">
      <w:pPr>
        <w:jc w:val="both"/>
        <w:rPr>
          <w:rFonts w:ascii="Times New Roman" w:hAnsi="Times New Roman" w:cs="Times New Roman"/>
        </w:rPr>
      </w:pPr>
    </w:p>
    <w:p w14:paraId="3143ACBE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1. EUFÓRICOS</w:t>
      </w:r>
    </w:p>
    <w:p w14:paraId="07C2B2C0" w14:textId="4579BCAB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a) entusiasmados</w:t>
      </w:r>
      <w:r>
        <w:rPr>
          <w:rFonts w:ascii="Times New Roman" w:hAnsi="Times New Roman" w:cs="Times New Roman"/>
        </w:rPr>
        <w:t xml:space="preserve">        </w:t>
      </w:r>
      <w:r w:rsidRPr="00D1208C">
        <w:rPr>
          <w:rFonts w:ascii="Times New Roman" w:hAnsi="Times New Roman" w:cs="Times New Roman"/>
        </w:rPr>
        <w:t>b) coléricos</w:t>
      </w:r>
      <w:r>
        <w:rPr>
          <w:rFonts w:ascii="Times New Roman" w:hAnsi="Times New Roman" w:cs="Times New Roman"/>
        </w:rPr>
        <w:t xml:space="preserve">      </w:t>
      </w:r>
      <w:r w:rsidRPr="00D1208C">
        <w:rPr>
          <w:rFonts w:ascii="Times New Roman" w:hAnsi="Times New Roman" w:cs="Times New Roman"/>
        </w:rPr>
        <w:t>c) enrabiados</w:t>
      </w:r>
      <w:r>
        <w:rPr>
          <w:rFonts w:ascii="Times New Roman" w:hAnsi="Times New Roman" w:cs="Times New Roman"/>
        </w:rPr>
        <w:t xml:space="preserve">       </w:t>
      </w:r>
      <w:r w:rsidRPr="00D1208C">
        <w:rPr>
          <w:rFonts w:ascii="Times New Roman" w:hAnsi="Times New Roman" w:cs="Times New Roman"/>
        </w:rPr>
        <w:t>d) furiosos</w:t>
      </w:r>
      <w:r>
        <w:rPr>
          <w:rFonts w:ascii="Times New Roman" w:hAnsi="Times New Roman" w:cs="Times New Roman"/>
        </w:rPr>
        <w:t xml:space="preserve">         </w:t>
      </w:r>
      <w:r w:rsidRPr="00D1208C">
        <w:rPr>
          <w:rFonts w:ascii="Times New Roman" w:hAnsi="Times New Roman" w:cs="Times New Roman"/>
        </w:rPr>
        <w:t>e) extraviados</w:t>
      </w:r>
    </w:p>
    <w:p w14:paraId="453EAFEA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</w:p>
    <w:p w14:paraId="18CADB61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proofErr w:type="gramStart"/>
      <w:r w:rsidRPr="00D1208C">
        <w:rPr>
          <w:rFonts w:ascii="Times New Roman" w:hAnsi="Times New Roman" w:cs="Times New Roman"/>
        </w:rPr>
        <w:t>2.¿</w:t>
      </w:r>
      <w:proofErr w:type="gramEnd"/>
      <w:r w:rsidRPr="00D1208C">
        <w:rPr>
          <w:rFonts w:ascii="Times New Roman" w:hAnsi="Times New Roman" w:cs="Times New Roman"/>
        </w:rPr>
        <w:t>Cuál es el sentido del término  MANIFIESTO</w:t>
      </w:r>
      <w:r>
        <w:rPr>
          <w:rFonts w:ascii="Times New Roman" w:hAnsi="Times New Roman" w:cs="Times New Roman"/>
        </w:rPr>
        <w:t xml:space="preserve"> </w:t>
      </w:r>
      <w:r w:rsidRPr="00D1208C">
        <w:rPr>
          <w:rFonts w:ascii="Times New Roman" w:hAnsi="Times New Roman" w:cs="Times New Roman"/>
        </w:rPr>
        <w:t xml:space="preserve">en el texto  anterior?   </w:t>
      </w:r>
    </w:p>
    <w:p w14:paraId="26BB29A5" w14:textId="5D3D6EA7" w:rsidR="00D1208C" w:rsidRP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a) PREOCUPANTE, debido a que se hace cada vez más incontrolable.</w:t>
      </w:r>
    </w:p>
    <w:p w14:paraId="2253D5D7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b) EVIDENTE, pues hay pruebas fehacientes que dan cuenta de ello.</w:t>
      </w:r>
    </w:p>
    <w:p w14:paraId="6A526BD0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c) NECESARIO, ya que siempre hay alguien que puede hacer usufructo de él</w:t>
      </w:r>
    </w:p>
    <w:p w14:paraId="2FBA64FB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d) INMENSO, porque se da a nivel mundial y en todos los sectores.</w:t>
      </w:r>
    </w:p>
    <w:p w14:paraId="2B6774C9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e) INCURABLE, porque los afectados no logran salir fácilmente de este mal.</w:t>
      </w:r>
    </w:p>
    <w:p w14:paraId="5744E5F6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</w:p>
    <w:p w14:paraId="1B688011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proofErr w:type="gramStart"/>
      <w:r w:rsidRPr="00D1208C">
        <w:rPr>
          <w:rFonts w:ascii="Times New Roman" w:hAnsi="Times New Roman" w:cs="Times New Roman"/>
        </w:rPr>
        <w:t>3.¿</w:t>
      </w:r>
      <w:proofErr w:type="gramEnd"/>
      <w:r w:rsidRPr="00D1208C">
        <w:rPr>
          <w:rFonts w:ascii="Times New Roman" w:hAnsi="Times New Roman" w:cs="Times New Roman"/>
        </w:rPr>
        <w:t xml:space="preserve">Cuál es el sentido del término   DIVERSIDAD en el texto  anterior?   </w:t>
      </w:r>
    </w:p>
    <w:p w14:paraId="5E627DAB" w14:textId="1F486CAD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a) DIFICULTAD, se refiere a lo problemático que es para los involucrados.</w:t>
      </w:r>
    </w:p>
    <w:p w14:paraId="424BCE36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b) COMPLEJIDAD, apunta a lo difícil que es realizar estos tratamientos.</w:t>
      </w:r>
    </w:p>
    <w:p w14:paraId="45BE524B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c) NOVEDAD, implica que cada vez van apareciendo nuevos métodos.</w:t>
      </w:r>
    </w:p>
    <w:p w14:paraId="61E40C17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d) MEZCLA, alude a todos los tratamientos que realiza un farmacodependiente.</w:t>
      </w:r>
    </w:p>
    <w:p w14:paraId="09790919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e) VARIEDAD, se refiere a las múltiples formas de abordar la farmacodependencia.</w:t>
      </w:r>
    </w:p>
    <w:p w14:paraId="62394BB1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</w:p>
    <w:p w14:paraId="31F22EA1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4. Según el texto, respecto al “farmacodependiente” es correcto que</w:t>
      </w:r>
    </w:p>
    <w:p w14:paraId="485068BE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I. el simple deseo de abandonar las drogas es suficiente para tener éxito.</w:t>
      </w:r>
    </w:p>
    <w:p w14:paraId="55C53349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II. se da principalmente en la clase alta, sobre todo en los jóvenes.</w:t>
      </w:r>
    </w:p>
    <w:p w14:paraId="786A6EBE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III. es difícil identificar los tipos de consumidores.</w:t>
      </w:r>
    </w:p>
    <w:p w14:paraId="05CCDD0A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</w:p>
    <w:p w14:paraId="51811A37" w14:textId="1E92EE4E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a) solo I</w:t>
      </w:r>
    </w:p>
    <w:p w14:paraId="46C97ABB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b) solo II</w:t>
      </w:r>
    </w:p>
    <w:p w14:paraId="62047A40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c) solo III</w:t>
      </w:r>
    </w:p>
    <w:p w14:paraId="107EFBF0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d) I y II</w:t>
      </w:r>
    </w:p>
    <w:p w14:paraId="2B93D1A2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e) II y III</w:t>
      </w:r>
    </w:p>
    <w:p w14:paraId="3D9880D3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</w:p>
    <w:p w14:paraId="0738FE62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5. El "adicto de la calle” es aquel que:</w:t>
      </w:r>
    </w:p>
    <w:p w14:paraId="43599433" w14:textId="6C91D98B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D1208C">
        <w:rPr>
          <w:rFonts w:ascii="Times New Roman" w:hAnsi="Times New Roman" w:cs="Times New Roman"/>
        </w:rPr>
        <w:t>Se droga en la vía pública.</w:t>
      </w:r>
    </w:p>
    <w:p w14:paraId="4989047D" w14:textId="14F9CF0E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D1208C">
        <w:rPr>
          <w:rFonts w:ascii="Times New Roman" w:hAnsi="Times New Roman" w:cs="Times New Roman"/>
        </w:rPr>
        <w:t>Adquiere la droga en la calle, y luego la comparte con su grupo de amistades.</w:t>
      </w:r>
    </w:p>
    <w:p w14:paraId="46B19756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</w:t>
      </w:r>
      <w:r w:rsidRPr="00D1208C">
        <w:rPr>
          <w:rFonts w:ascii="Times New Roman" w:hAnsi="Times New Roman" w:cs="Times New Roman"/>
        </w:rPr>
        <w:t>Es descubierto drogándose en la calle y que es trasladado a un hospital, para su tratamiento inicial.</w:t>
      </w:r>
    </w:p>
    <w:p w14:paraId="0E5658CD" w14:textId="21996F57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d)Tiene su primera experiencia de drogadicción en la calle, estimulado por un grupo de amigos.</w:t>
      </w:r>
    </w:p>
    <w:p w14:paraId="6731C964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1208C">
        <w:rPr>
          <w:rFonts w:ascii="Times New Roman" w:hAnsi="Times New Roman" w:cs="Times New Roman"/>
        </w:rPr>
        <w:t>Se  droga</w:t>
      </w:r>
      <w:proofErr w:type="gramEnd"/>
      <w:r w:rsidRPr="00D1208C">
        <w:rPr>
          <w:rFonts w:ascii="Times New Roman" w:hAnsi="Times New Roman" w:cs="Times New Roman"/>
        </w:rPr>
        <w:t>,  pero  que  no  muestra  condiciones  de  gravedad  que  requieran  de  internación    o encarcelamiento.</w:t>
      </w:r>
    </w:p>
    <w:p w14:paraId="572772FF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</w:p>
    <w:p w14:paraId="52D82119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lastRenderedPageBreak/>
        <w:t>6. ¿Cuál de las siguientes opciones</w:t>
      </w:r>
      <w:r>
        <w:rPr>
          <w:rFonts w:ascii="Times New Roman" w:hAnsi="Times New Roman" w:cs="Times New Roman"/>
        </w:rPr>
        <w:t xml:space="preserve"> </w:t>
      </w:r>
      <w:r w:rsidRPr="00D1208C">
        <w:rPr>
          <w:rFonts w:ascii="Times New Roman" w:hAnsi="Times New Roman" w:cs="Times New Roman"/>
        </w:rPr>
        <w:t xml:space="preserve">presenta la idea central del primer párrafo? </w:t>
      </w:r>
    </w:p>
    <w:p w14:paraId="259F04D3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a)  El adolescente farmacodependiente y el “adicto de la calle”.</w:t>
      </w:r>
    </w:p>
    <w:p w14:paraId="7EAC1D8A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b) La farmacodependencia en los distintos niveles socioeconómicos.</w:t>
      </w:r>
    </w:p>
    <w:p w14:paraId="1DF823F6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c) La farmacodependencia: causas, efectos y programas de rehabilitación.</w:t>
      </w:r>
    </w:p>
    <w:p w14:paraId="31E4F0DA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d) El fenómeno de la farmacodependencia no es un problema actual, sino que se remonta hace miles de años atrás.</w:t>
      </w:r>
    </w:p>
    <w:p w14:paraId="7D79D51F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e) Métodos y técnicas para el tratamiento de la farmacodependencia.</w:t>
      </w:r>
    </w:p>
    <w:p w14:paraId="6EB88E87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</w:p>
    <w:p w14:paraId="03DC6FEA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7. ¿Qué función cumple la información que está entre paréntesis en el párrafo 3?</w:t>
      </w:r>
    </w:p>
    <w:p w14:paraId="2A2A5B20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a) Describe a los autores de una importante investigación de la farmacodependencia.</w:t>
      </w:r>
    </w:p>
    <w:p w14:paraId="51A48B5D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b) Entrega datos que complementan lo mencionado de las investigaciones en el tema.</w:t>
      </w:r>
    </w:p>
    <w:p w14:paraId="373E1708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c) Señala a investigadores de diversos países involucrados en la farmacodependencia.</w:t>
      </w:r>
    </w:p>
    <w:p w14:paraId="62E6D1A7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d)Nombra a mexicanos que han opinado negativamente respecto a la farmacodependencia.</w:t>
      </w:r>
    </w:p>
    <w:p w14:paraId="73969F73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e) Menciona apellidos y años en que se han iniciado valiosos estudios respecto a la drogadicción.</w:t>
      </w:r>
    </w:p>
    <w:p w14:paraId="07C0D312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</w:p>
    <w:p w14:paraId="1AFF2879" w14:textId="7470001A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 xml:space="preserve">8. Un título </w:t>
      </w:r>
      <w:proofErr w:type="gramStart"/>
      <w:r w:rsidRPr="00D1208C">
        <w:rPr>
          <w:rFonts w:ascii="Times New Roman" w:hAnsi="Times New Roman" w:cs="Times New Roman"/>
        </w:rPr>
        <w:t>más  adecuado</w:t>
      </w:r>
      <w:proofErr w:type="gramEnd"/>
      <w:r w:rsidRPr="00D1208C">
        <w:rPr>
          <w:rFonts w:ascii="Times New Roman" w:hAnsi="Times New Roman" w:cs="Times New Roman"/>
        </w:rPr>
        <w:t xml:space="preserve"> para el párrafo seis sería</w:t>
      </w:r>
    </w:p>
    <w:p w14:paraId="167AB533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a) La farmacodependencia en la actualidad.</w:t>
      </w:r>
    </w:p>
    <w:p w14:paraId="407141EA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b) Los tratamientos contra la farmacodependencia.</w:t>
      </w:r>
    </w:p>
    <w:p w14:paraId="4BCA720F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 xml:space="preserve">c) La </w:t>
      </w:r>
      <w:proofErr w:type="gramStart"/>
      <w:r w:rsidRPr="00D1208C">
        <w:rPr>
          <w:rFonts w:ascii="Times New Roman" w:hAnsi="Times New Roman" w:cs="Times New Roman"/>
        </w:rPr>
        <w:t>deserción  en</w:t>
      </w:r>
      <w:proofErr w:type="gramEnd"/>
      <w:r w:rsidRPr="00D1208C">
        <w:rPr>
          <w:rFonts w:ascii="Times New Roman" w:hAnsi="Times New Roman" w:cs="Times New Roman"/>
        </w:rPr>
        <w:t xml:space="preserve"> los tratamientos de farmacodependientes.</w:t>
      </w:r>
    </w:p>
    <w:p w14:paraId="31E650E3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 xml:space="preserve">d) La farmacodependencia en relación </w:t>
      </w:r>
      <w:proofErr w:type="gramStart"/>
      <w:r w:rsidRPr="00D1208C">
        <w:rPr>
          <w:rFonts w:ascii="Times New Roman" w:hAnsi="Times New Roman" w:cs="Times New Roman"/>
        </w:rPr>
        <w:t>con  la</w:t>
      </w:r>
      <w:proofErr w:type="gramEnd"/>
      <w:r w:rsidRPr="00D1208C">
        <w:rPr>
          <w:rFonts w:ascii="Times New Roman" w:hAnsi="Times New Roman" w:cs="Times New Roman"/>
        </w:rPr>
        <w:t xml:space="preserve">  delincuencia.</w:t>
      </w:r>
    </w:p>
    <w:p w14:paraId="536BA0E0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e) Comunidades terapéuticas y farmacodependencia.</w:t>
      </w:r>
    </w:p>
    <w:p w14:paraId="331892CB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</w:p>
    <w:p w14:paraId="560EF461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 xml:space="preserve">9. Del segundo párrafo se desprende que: </w:t>
      </w:r>
    </w:p>
    <w:p w14:paraId="1F2DDDEB" w14:textId="3DA74BAD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a) La farmacodependencia no es un problema grave, pero sí inquietante.</w:t>
      </w:r>
    </w:p>
    <w:p w14:paraId="12E0E530" w14:textId="58C52BCB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b) Los drogadictos se están preocupando de solucionar el mal que los consume.</w:t>
      </w:r>
    </w:p>
    <w:p w14:paraId="2B996752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c) El porcentaje de farmacodependientes que existe en la actualidad es similar al de los tiempos anteriores.</w:t>
      </w:r>
    </w:p>
    <w:p w14:paraId="00BF6D27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 xml:space="preserve">d) En épocas pasadas no existía la preocupación que se advierte ahora, </w:t>
      </w:r>
      <w:proofErr w:type="gramStart"/>
      <w:r w:rsidRPr="00D1208C">
        <w:rPr>
          <w:rFonts w:ascii="Times New Roman" w:hAnsi="Times New Roman" w:cs="Times New Roman"/>
        </w:rPr>
        <w:t>en relación al</w:t>
      </w:r>
      <w:proofErr w:type="gramEnd"/>
      <w:r w:rsidRPr="00D1208C">
        <w:rPr>
          <w:rFonts w:ascii="Times New Roman" w:hAnsi="Times New Roman" w:cs="Times New Roman"/>
        </w:rPr>
        <w:t xml:space="preserve"> problema de la drogadicción.</w:t>
      </w:r>
    </w:p>
    <w:p w14:paraId="75395749" w14:textId="4ACB198E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e) La publicidad incita a la farmacodependencia.</w:t>
      </w:r>
    </w:p>
    <w:p w14:paraId="6CA032C1" w14:textId="77777777" w:rsidR="00D1208C" w:rsidRPr="00D1208C" w:rsidRDefault="00D1208C" w:rsidP="00D1208C">
      <w:pPr>
        <w:jc w:val="both"/>
        <w:rPr>
          <w:rFonts w:ascii="Times New Roman" w:hAnsi="Times New Roman" w:cs="Times New Roman"/>
        </w:rPr>
      </w:pPr>
    </w:p>
    <w:p w14:paraId="0A5E492E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 xml:space="preserve">10. ¿Cuál </w:t>
      </w:r>
      <w:proofErr w:type="gramStart"/>
      <w:r w:rsidRPr="00D1208C">
        <w:rPr>
          <w:rFonts w:ascii="Times New Roman" w:hAnsi="Times New Roman" w:cs="Times New Roman"/>
        </w:rPr>
        <w:t>delas</w:t>
      </w:r>
      <w:proofErr w:type="gramEnd"/>
      <w:r w:rsidRPr="00D1208C">
        <w:rPr>
          <w:rFonts w:ascii="Times New Roman" w:hAnsi="Times New Roman" w:cs="Times New Roman"/>
        </w:rPr>
        <w:t xml:space="preserve"> siguientes aseveraciones plantea correctamente lo señalado en el párrafo 7?</w:t>
      </w:r>
    </w:p>
    <w:p w14:paraId="1186226A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 xml:space="preserve">a) Para que un tratamiento se considere efectivo, el farmacodependiente debe pasar años sin consumir, trabajar y ser un </w:t>
      </w:r>
      <w:proofErr w:type="gramStart"/>
      <w:r w:rsidRPr="00D1208C">
        <w:rPr>
          <w:rFonts w:ascii="Times New Roman" w:hAnsi="Times New Roman" w:cs="Times New Roman"/>
        </w:rPr>
        <w:t>aporte  a</w:t>
      </w:r>
      <w:proofErr w:type="gramEnd"/>
      <w:r w:rsidRPr="00D1208C">
        <w:rPr>
          <w:rFonts w:ascii="Times New Roman" w:hAnsi="Times New Roman" w:cs="Times New Roman"/>
        </w:rPr>
        <w:t xml:space="preserve"> la sociedad y esto es difícil de lograr.</w:t>
      </w:r>
    </w:p>
    <w:p w14:paraId="59B8CCBE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 xml:space="preserve">b) Los programas que incitan a salir de la </w:t>
      </w:r>
      <w:proofErr w:type="gramStart"/>
      <w:r w:rsidRPr="00D1208C">
        <w:rPr>
          <w:rFonts w:ascii="Times New Roman" w:hAnsi="Times New Roman" w:cs="Times New Roman"/>
        </w:rPr>
        <w:t>drogadicción  logran</w:t>
      </w:r>
      <w:proofErr w:type="gramEnd"/>
      <w:r w:rsidRPr="00D1208C">
        <w:rPr>
          <w:rFonts w:ascii="Times New Roman" w:hAnsi="Times New Roman" w:cs="Times New Roman"/>
        </w:rPr>
        <w:t xml:space="preserve"> que los consumidores se integren a la sociedad y abandonen su adicción por 5 años como máximo.</w:t>
      </w:r>
    </w:p>
    <w:p w14:paraId="345DD46D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c) Lo más desalentador de las drogas son los pocos años que logran estar sin reincidir y volver a las calles y al consumo.</w:t>
      </w:r>
    </w:p>
    <w:p w14:paraId="57FE0B93" w14:textId="77777777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lastRenderedPageBreak/>
        <w:t>d) La vida social y las drogas están relacionadas, pues el éxito de la primera incita a que los farmacodependientes no ingresen a un programa.</w:t>
      </w:r>
    </w:p>
    <w:p w14:paraId="69584025" w14:textId="66E3D84D" w:rsidR="00D1208C" w:rsidRDefault="00D1208C" w:rsidP="00D1208C">
      <w:pPr>
        <w:jc w:val="both"/>
        <w:rPr>
          <w:rFonts w:ascii="Times New Roman" w:hAnsi="Times New Roman" w:cs="Times New Roman"/>
        </w:rPr>
      </w:pPr>
      <w:r w:rsidRPr="00D1208C">
        <w:rPr>
          <w:rFonts w:ascii="Times New Roman" w:hAnsi="Times New Roman" w:cs="Times New Roman"/>
        </w:rPr>
        <w:t>e) Al ingerir drogas los individuos se sientes desalentados y por eso ingresan a los programas, donde logran estar 3 a 5 años</w:t>
      </w:r>
    </w:p>
    <w:p w14:paraId="4DEDE986" w14:textId="3B249491" w:rsidR="00497DA4" w:rsidRDefault="00497DA4" w:rsidP="00D1208C">
      <w:pPr>
        <w:jc w:val="both"/>
        <w:rPr>
          <w:rFonts w:ascii="Times New Roman" w:hAnsi="Times New Roman" w:cs="Times New Roman"/>
        </w:rPr>
      </w:pPr>
    </w:p>
    <w:p w14:paraId="0564652E" w14:textId="778A5BC4" w:rsidR="00497DA4" w:rsidRDefault="00497DA4" w:rsidP="00D1208C">
      <w:pPr>
        <w:jc w:val="both"/>
        <w:rPr>
          <w:rFonts w:ascii="Times New Roman" w:hAnsi="Times New Roman" w:cs="Times New Roman"/>
        </w:rPr>
      </w:pPr>
    </w:p>
    <w:p w14:paraId="11EF680A" w14:textId="28770899" w:rsidR="00497DA4" w:rsidRDefault="00497DA4" w:rsidP="00D1208C">
      <w:pPr>
        <w:jc w:val="both"/>
        <w:rPr>
          <w:rFonts w:ascii="Times New Roman" w:hAnsi="Times New Roman" w:cs="Times New Roman"/>
        </w:rPr>
      </w:pPr>
    </w:p>
    <w:p w14:paraId="79919B90" w14:textId="6209D62D" w:rsidR="00497DA4" w:rsidRDefault="00497DA4" w:rsidP="00D1208C">
      <w:pPr>
        <w:jc w:val="both"/>
        <w:rPr>
          <w:rFonts w:ascii="Times New Roman" w:hAnsi="Times New Roman" w:cs="Times New Roman"/>
        </w:rPr>
      </w:pPr>
    </w:p>
    <w:p w14:paraId="2E6A67B9" w14:textId="77777777" w:rsidR="00497DA4" w:rsidRPr="002443E1" w:rsidRDefault="00497DA4" w:rsidP="00D1208C">
      <w:pPr>
        <w:jc w:val="both"/>
        <w:rPr>
          <w:rFonts w:ascii="Times New Roman" w:hAnsi="Times New Roman" w:cs="Times New Roman"/>
        </w:rPr>
      </w:pPr>
    </w:p>
    <w:p w14:paraId="55129A13" w14:textId="45AD9E73" w:rsidR="004F46FF" w:rsidRPr="002443E1" w:rsidRDefault="004F46FF" w:rsidP="00934398">
      <w:pPr>
        <w:jc w:val="both"/>
        <w:rPr>
          <w:rFonts w:ascii="Times New Roman" w:hAnsi="Times New Roman" w:cs="Times New Roman"/>
        </w:rPr>
      </w:pPr>
    </w:p>
    <w:p w14:paraId="6C91CEF4" w14:textId="38799C4F" w:rsidR="002443E1" w:rsidRPr="002443E1" w:rsidRDefault="002443E1" w:rsidP="00934398">
      <w:pPr>
        <w:jc w:val="both"/>
        <w:rPr>
          <w:rFonts w:ascii="Times New Roman" w:hAnsi="Times New Roman" w:cs="Times New Roman"/>
          <w:b/>
          <w:bCs/>
        </w:rPr>
      </w:pPr>
      <w:r w:rsidRPr="002443E1">
        <w:rPr>
          <w:rFonts w:ascii="Times New Roman" w:hAnsi="Times New Roman" w:cs="Times New Roman"/>
          <w:b/>
          <w:bCs/>
        </w:rPr>
        <w:t xml:space="preserve">II.- </w:t>
      </w:r>
      <w:r w:rsidR="00835A96">
        <w:rPr>
          <w:rFonts w:ascii="Times New Roman" w:hAnsi="Times New Roman" w:cs="Times New Roman"/>
          <w:b/>
          <w:bCs/>
        </w:rPr>
        <w:t xml:space="preserve">Transforma los siguientes “malos argumentos” en “buenos argumentos” de acuerdo con los principios de suficiencia, relevancia y aceptabilidad. Puedes llegar a una conclusión distinta a la presentada. </w:t>
      </w:r>
      <w:r w:rsidR="00F916B3">
        <w:rPr>
          <w:rFonts w:ascii="Times New Roman" w:hAnsi="Times New Roman" w:cs="Times New Roman"/>
          <w:b/>
          <w:bCs/>
        </w:rPr>
        <w:t xml:space="preserve"> </w:t>
      </w:r>
    </w:p>
    <w:p w14:paraId="24A37624" w14:textId="532AE51B" w:rsidR="002443E1" w:rsidRDefault="002443E1" w:rsidP="00934398">
      <w:pPr>
        <w:jc w:val="both"/>
        <w:rPr>
          <w:rFonts w:ascii="Times New Roman" w:hAnsi="Times New Roman" w:cs="Times New Roman"/>
        </w:rPr>
      </w:pPr>
    </w:p>
    <w:p w14:paraId="2FA41A78" w14:textId="483D2D78" w:rsidR="00835A96" w:rsidRDefault="00835A96" w:rsidP="009343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1.- Chile tiene la mejor selección de fútbol del mundo; ya que ganó dos Copas América seguidas, sus jugadores juegan todos en el extranjero; la barra chilena es la más entusiasta, muchos de sus jugadores bailan cumbia y Chile es el mejor país de Chile. </w:t>
      </w:r>
      <w:r w:rsidR="00F916B3">
        <w:rPr>
          <w:rFonts w:ascii="Times New Roman" w:hAnsi="Times New Roman" w:cs="Times New Roman"/>
        </w:rPr>
        <w:t>(9 puntos)</w:t>
      </w:r>
    </w:p>
    <w:p w14:paraId="0989BEAD" w14:textId="04649744" w:rsidR="00835A96" w:rsidRDefault="00835A96" w:rsidP="00934398">
      <w:pPr>
        <w:jc w:val="both"/>
        <w:rPr>
          <w:rFonts w:ascii="Times New Roman" w:hAnsi="Times New Roman" w:cs="Times New Roman"/>
        </w:rPr>
      </w:pPr>
    </w:p>
    <w:p w14:paraId="220BC9D2" w14:textId="42BC4F1C" w:rsidR="00835A96" w:rsidRPr="002443E1" w:rsidRDefault="00835A96" w:rsidP="009343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2.- </w:t>
      </w:r>
      <w:r w:rsidR="00497DA4">
        <w:rPr>
          <w:rFonts w:ascii="Times New Roman" w:hAnsi="Times New Roman" w:cs="Times New Roman"/>
        </w:rPr>
        <w:t xml:space="preserve">No conviene sacar el 10% de la AFP; </w:t>
      </w:r>
      <w:proofErr w:type="gramStart"/>
      <w:r w:rsidR="00497DA4">
        <w:rPr>
          <w:rFonts w:ascii="Times New Roman" w:hAnsi="Times New Roman" w:cs="Times New Roman"/>
        </w:rPr>
        <w:t>ya que</w:t>
      </w:r>
      <w:proofErr w:type="gramEnd"/>
      <w:r w:rsidR="00497DA4">
        <w:rPr>
          <w:rFonts w:ascii="Times New Roman" w:hAnsi="Times New Roman" w:cs="Times New Roman"/>
        </w:rPr>
        <w:t xml:space="preserve"> si se saca el dinero, el monto de la pensión una vez jubilado será insuficiente; la economía del país se va a hundir; no es problema del sistema, es culpa de la gente que no cotiza. La gente se </w:t>
      </w:r>
      <w:proofErr w:type="gramStart"/>
      <w:r w:rsidR="00497DA4">
        <w:rPr>
          <w:rFonts w:ascii="Times New Roman" w:hAnsi="Times New Roman" w:cs="Times New Roman"/>
        </w:rPr>
        <w:t>lo  va</w:t>
      </w:r>
      <w:proofErr w:type="gramEnd"/>
      <w:r w:rsidR="00497DA4">
        <w:rPr>
          <w:rFonts w:ascii="Times New Roman" w:hAnsi="Times New Roman" w:cs="Times New Roman"/>
        </w:rPr>
        <w:t xml:space="preserve"> a gastar en televisores o </w:t>
      </w:r>
      <w:proofErr w:type="spellStart"/>
      <w:r w:rsidR="00497DA4">
        <w:rPr>
          <w:rFonts w:ascii="Times New Roman" w:hAnsi="Times New Roman" w:cs="Times New Roman"/>
        </w:rPr>
        <w:t>playstations</w:t>
      </w:r>
      <w:proofErr w:type="spellEnd"/>
      <w:r w:rsidR="00497DA4">
        <w:rPr>
          <w:rFonts w:ascii="Times New Roman" w:hAnsi="Times New Roman" w:cs="Times New Roman"/>
        </w:rPr>
        <w:t xml:space="preserve"> 5. </w:t>
      </w:r>
      <w:r w:rsidR="00F916B3">
        <w:rPr>
          <w:rFonts w:ascii="Times New Roman" w:hAnsi="Times New Roman" w:cs="Times New Roman"/>
        </w:rPr>
        <w:t>(9 Puntos)</w:t>
      </w:r>
    </w:p>
    <w:p w14:paraId="15EC8FCE" w14:textId="2F558949" w:rsidR="0023668B" w:rsidRDefault="0023668B" w:rsidP="00934398">
      <w:pPr>
        <w:jc w:val="both"/>
        <w:rPr>
          <w:rFonts w:ascii="Times New Roman" w:hAnsi="Times New Roman" w:cs="Times New Roman"/>
        </w:rPr>
      </w:pPr>
    </w:p>
    <w:p w14:paraId="7F8078E0" w14:textId="7EAA34E3" w:rsidR="0023668B" w:rsidRDefault="0023668B" w:rsidP="00934398">
      <w:pPr>
        <w:jc w:val="both"/>
        <w:rPr>
          <w:rFonts w:ascii="Times New Roman" w:hAnsi="Times New Roman" w:cs="Times New Roman"/>
        </w:rPr>
      </w:pPr>
    </w:p>
    <w:p w14:paraId="62BBF10F" w14:textId="24BDFD92" w:rsidR="0023668B" w:rsidRPr="0023668B" w:rsidRDefault="0023668B" w:rsidP="00934398">
      <w:pPr>
        <w:jc w:val="both"/>
        <w:rPr>
          <w:rFonts w:ascii="Times New Roman" w:hAnsi="Times New Roman" w:cs="Times New Roman"/>
          <w:b/>
          <w:bCs/>
        </w:rPr>
      </w:pPr>
      <w:r w:rsidRPr="0023668B">
        <w:rPr>
          <w:rFonts w:ascii="Times New Roman" w:hAnsi="Times New Roman" w:cs="Times New Roman"/>
          <w:b/>
          <w:bCs/>
        </w:rPr>
        <w:t>Rúbrica de Corrección</w:t>
      </w:r>
    </w:p>
    <w:p w14:paraId="265472FF" w14:textId="10CC5B29" w:rsidR="00804504" w:rsidRDefault="00804504" w:rsidP="00934398">
      <w:pPr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8"/>
        <w:gridCol w:w="1690"/>
        <w:gridCol w:w="1851"/>
        <w:gridCol w:w="1690"/>
        <w:gridCol w:w="1080"/>
        <w:gridCol w:w="1831"/>
      </w:tblGrid>
      <w:tr w:rsidR="00F916B3" w14:paraId="0BE9858F" w14:textId="77777777" w:rsidTr="00F916B3">
        <w:tc>
          <w:tcPr>
            <w:tcW w:w="1628" w:type="dxa"/>
          </w:tcPr>
          <w:p w14:paraId="30D9E25E" w14:textId="4D194ADD" w:rsidR="00F916B3" w:rsidRDefault="00F916B3" w:rsidP="00B862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Puntos</w:t>
            </w:r>
          </w:p>
        </w:tc>
        <w:tc>
          <w:tcPr>
            <w:tcW w:w="1690" w:type="dxa"/>
          </w:tcPr>
          <w:p w14:paraId="31CDFB3A" w14:textId="38C40748" w:rsidR="00F916B3" w:rsidRPr="00C97F76" w:rsidRDefault="00F916B3" w:rsidP="00B8629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51" w:type="dxa"/>
          </w:tcPr>
          <w:p w14:paraId="462BBA0F" w14:textId="7532EACB" w:rsidR="00F916B3" w:rsidRPr="00C97F76" w:rsidRDefault="00F916B3" w:rsidP="00B8629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90" w:type="dxa"/>
          </w:tcPr>
          <w:p w14:paraId="168DB110" w14:textId="1D3E98E8" w:rsidR="00F916B3" w:rsidRPr="00C97F76" w:rsidRDefault="00F916B3" w:rsidP="00B8629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80" w:type="dxa"/>
          </w:tcPr>
          <w:p w14:paraId="08137CF1" w14:textId="1DB13D28" w:rsidR="00F916B3" w:rsidRPr="00C97F76" w:rsidRDefault="00F916B3" w:rsidP="00B8629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31" w:type="dxa"/>
          </w:tcPr>
          <w:p w14:paraId="54CE5D98" w14:textId="24C3D6C8" w:rsidR="00F916B3" w:rsidRPr="00C97F76" w:rsidRDefault="00F916B3" w:rsidP="00B8629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7F76">
              <w:rPr>
                <w:rFonts w:ascii="Times New Roman" w:hAnsi="Times New Roman" w:cs="Times New Roman"/>
                <w:b/>
                <w:bCs/>
              </w:rPr>
              <w:t>Observaciones</w:t>
            </w:r>
          </w:p>
        </w:tc>
      </w:tr>
      <w:tr w:rsidR="00F916B3" w14:paraId="7C550C78" w14:textId="77777777" w:rsidTr="00F916B3">
        <w:tc>
          <w:tcPr>
            <w:tcW w:w="1628" w:type="dxa"/>
          </w:tcPr>
          <w:p w14:paraId="18B583A9" w14:textId="693AD32B" w:rsidR="00F916B3" w:rsidRDefault="00F916B3" w:rsidP="00B862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Argumento 1</w:t>
            </w:r>
          </w:p>
        </w:tc>
        <w:tc>
          <w:tcPr>
            <w:tcW w:w="1690" w:type="dxa"/>
          </w:tcPr>
          <w:p w14:paraId="0688B387" w14:textId="44147E9E" w:rsidR="00F916B3" w:rsidRPr="00804504" w:rsidRDefault="00F916B3" w:rsidP="00B8629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1" w:type="dxa"/>
          </w:tcPr>
          <w:p w14:paraId="455C004F" w14:textId="6CB9A843" w:rsidR="00F916B3" w:rsidRDefault="00F916B3" w:rsidP="00B862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14:paraId="7584AE5D" w14:textId="2978F480" w:rsidR="00F916B3" w:rsidRDefault="00F916B3" w:rsidP="00B862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AD5CE1F" w14:textId="77777777" w:rsidR="00F916B3" w:rsidRDefault="00F916B3" w:rsidP="00B862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14:paraId="7E22138D" w14:textId="6EACEB8F" w:rsidR="00F916B3" w:rsidRDefault="00F916B3" w:rsidP="00B862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16B3" w14:paraId="69FC9E08" w14:textId="77777777" w:rsidTr="00F916B3">
        <w:tc>
          <w:tcPr>
            <w:tcW w:w="1628" w:type="dxa"/>
          </w:tcPr>
          <w:p w14:paraId="6810A7D5" w14:textId="63C2AC87" w:rsidR="00F916B3" w:rsidRDefault="00F916B3" w:rsidP="00497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Suficiencia</w:t>
            </w:r>
          </w:p>
        </w:tc>
        <w:tc>
          <w:tcPr>
            <w:tcW w:w="1690" w:type="dxa"/>
          </w:tcPr>
          <w:p w14:paraId="62038306" w14:textId="1FFBDD15" w:rsidR="00F916B3" w:rsidRPr="00804504" w:rsidRDefault="00F916B3" w:rsidP="00497D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Incluye por lo menos 4 argumentos que apoyan la conclusión de manera clara y coherente, de manera que ésta es difícil de refutar. </w:t>
            </w:r>
          </w:p>
        </w:tc>
        <w:tc>
          <w:tcPr>
            <w:tcW w:w="1851" w:type="dxa"/>
          </w:tcPr>
          <w:p w14:paraId="3BC6658E" w14:textId="5269C177" w:rsidR="00F916B3" w:rsidRDefault="00F916B3" w:rsidP="00497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Incluye por lo menos 3 argumentos que apoyan la conclusión de manera clara y coherente, de manera que ésta es difícil de refutar.</w:t>
            </w:r>
          </w:p>
        </w:tc>
        <w:tc>
          <w:tcPr>
            <w:tcW w:w="1690" w:type="dxa"/>
          </w:tcPr>
          <w:p w14:paraId="4532D366" w14:textId="5B6706E4" w:rsidR="00F916B3" w:rsidRDefault="00F916B3" w:rsidP="00497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Incluye 1 o 2 argumentos que apoyan la conclusión de manera clara y coherente, de manera que ésta es difícil de refutar.</w:t>
            </w:r>
          </w:p>
        </w:tc>
        <w:tc>
          <w:tcPr>
            <w:tcW w:w="1080" w:type="dxa"/>
          </w:tcPr>
          <w:p w14:paraId="0CD4CC27" w14:textId="52AA9C43" w:rsidR="00F916B3" w:rsidRPr="00F916B3" w:rsidRDefault="00F916B3" w:rsidP="00497D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16B3">
              <w:rPr>
                <w:rFonts w:ascii="Times New Roman" w:hAnsi="Times New Roman" w:cs="Times New Roman"/>
                <w:b/>
              </w:rPr>
              <w:t>No se observa</w:t>
            </w:r>
          </w:p>
        </w:tc>
        <w:tc>
          <w:tcPr>
            <w:tcW w:w="1831" w:type="dxa"/>
          </w:tcPr>
          <w:p w14:paraId="49E4CF97" w14:textId="77518128" w:rsidR="00F916B3" w:rsidRDefault="00F916B3" w:rsidP="00497D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16B3" w14:paraId="2B35B0F9" w14:textId="77777777" w:rsidTr="00F916B3">
        <w:tc>
          <w:tcPr>
            <w:tcW w:w="1628" w:type="dxa"/>
          </w:tcPr>
          <w:p w14:paraId="6C29BE58" w14:textId="61BBECCC" w:rsidR="00F916B3" w:rsidRDefault="00F916B3" w:rsidP="00497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Relevancia</w:t>
            </w:r>
          </w:p>
        </w:tc>
        <w:tc>
          <w:tcPr>
            <w:tcW w:w="1690" w:type="dxa"/>
          </w:tcPr>
          <w:p w14:paraId="18782E15" w14:textId="1E4B1AB4" w:rsidR="00F916B3" w:rsidRPr="00804504" w:rsidRDefault="00F916B3" w:rsidP="00497D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Todos los argumentos son relevantes con los contenidos de la conclusión y el tema.</w:t>
            </w:r>
          </w:p>
        </w:tc>
        <w:tc>
          <w:tcPr>
            <w:tcW w:w="1851" w:type="dxa"/>
          </w:tcPr>
          <w:p w14:paraId="558C95B3" w14:textId="0A3C9286" w:rsidR="00F916B3" w:rsidRPr="00F916B3" w:rsidRDefault="00F916B3" w:rsidP="00497D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16B3">
              <w:rPr>
                <w:rFonts w:ascii="Times New Roman" w:hAnsi="Times New Roman" w:cs="Times New Roman"/>
                <w:b/>
                <w:bCs/>
              </w:rPr>
              <w:t>Por lo menos 3 de los argumentos son relevantes con los contenidos de la conclusión y el tema.</w:t>
            </w:r>
          </w:p>
        </w:tc>
        <w:tc>
          <w:tcPr>
            <w:tcW w:w="1690" w:type="dxa"/>
          </w:tcPr>
          <w:p w14:paraId="0D57C51A" w14:textId="3FEC2D87" w:rsidR="00F916B3" w:rsidRDefault="00F916B3" w:rsidP="00497DA4">
            <w:pPr>
              <w:jc w:val="both"/>
              <w:rPr>
                <w:rFonts w:ascii="Times New Roman" w:hAnsi="Times New Roman" w:cs="Times New Roman"/>
              </w:rPr>
            </w:pPr>
            <w:r w:rsidRPr="00F916B3">
              <w:rPr>
                <w:rFonts w:ascii="Times New Roman" w:hAnsi="Times New Roman" w:cs="Times New Roman"/>
                <w:b/>
                <w:bCs/>
              </w:rPr>
              <w:t xml:space="preserve">Por lo menos </w:t>
            </w:r>
            <w:r>
              <w:rPr>
                <w:rFonts w:ascii="Times New Roman" w:hAnsi="Times New Roman" w:cs="Times New Roman"/>
                <w:b/>
                <w:bCs/>
              </w:rPr>
              <w:t>1 o 2</w:t>
            </w:r>
            <w:r w:rsidRPr="00F916B3">
              <w:rPr>
                <w:rFonts w:ascii="Times New Roman" w:hAnsi="Times New Roman" w:cs="Times New Roman"/>
                <w:b/>
                <w:bCs/>
              </w:rPr>
              <w:t xml:space="preserve"> de los argumentos son relevantes con los contenidos de la conclusión y el tema.</w:t>
            </w:r>
          </w:p>
        </w:tc>
        <w:tc>
          <w:tcPr>
            <w:tcW w:w="1080" w:type="dxa"/>
          </w:tcPr>
          <w:p w14:paraId="133FB619" w14:textId="51B2391F" w:rsidR="00F916B3" w:rsidRPr="00F916B3" w:rsidRDefault="00F916B3" w:rsidP="00497D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16B3">
              <w:rPr>
                <w:rFonts w:ascii="Times New Roman" w:hAnsi="Times New Roman" w:cs="Times New Roman"/>
                <w:b/>
              </w:rPr>
              <w:t>No se observa</w:t>
            </w:r>
          </w:p>
        </w:tc>
        <w:tc>
          <w:tcPr>
            <w:tcW w:w="1831" w:type="dxa"/>
          </w:tcPr>
          <w:p w14:paraId="7B313E73" w14:textId="5AA8A7F1" w:rsidR="00F916B3" w:rsidRDefault="00F916B3" w:rsidP="00497D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16B3" w14:paraId="31FA3584" w14:textId="77777777" w:rsidTr="00F916B3">
        <w:tc>
          <w:tcPr>
            <w:tcW w:w="1628" w:type="dxa"/>
          </w:tcPr>
          <w:p w14:paraId="39AF86C5" w14:textId="7EFAB067" w:rsidR="00F916B3" w:rsidRDefault="00F916B3" w:rsidP="00F916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Aceptabilidad</w:t>
            </w:r>
          </w:p>
        </w:tc>
        <w:tc>
          <w:tcPr>
            <w:tcW w:w="1690" w:type="dxa"/>
          </w:tcPr>
          <w:p w14:paraId="1DD21653" w14:textId="6BDD0794" w:rsidR="00F916B3" w:rsidRPr="00804504" w:rsidRDefault="00F916B3" w:rsidP="00F916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Todos los argumentos son adecuados y creíbles y pueden ser defendidos utilizando hechos y lógica.</w:t>
            </w:r>
          </w:p>
        </w:tc>
        <w:tc>
          <w:tcPr>
            <w:tcW w:w="1851" w:type="dxa"/>
          </w:tcPr>
          <w:p w14:paraId="1FAF3111" w14:textId="508CAA96" w:rsidR="00F916B3" w:rsidRDefault="00F916B3" w:rsidP="00F916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Por lo menos 3 los de argumentos son adecuados y creíbles y pueden ser defendidos utilizando hechos y lógica.</w:t>
            </w:r>
          </w:p>
        </w:tc>
        <w:tc>
          <w:tcPr>
            <w:tcW w:w="1690" w:type="dxa"/>
          </w:tcPr>
          <w:p w14:paraId="1EFA1485" w14:textId="3F792578" w:rsidR="00F916B3" w:rsidRDefault="00F916B3" w:rsidP="00F916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Por lo menos 1 o 2 de los argumentos son adecuados y creíbles y pueden ser defendidos utilizando hechos y lógica.</w:t>
            </w:r>
          </w:p>
        </w:tc>
        <w:tc>
          <w:tcPr>
            <w:tcW w:w="1080" w:type="dxa"/>
          </w:tcPr>
          <w:p w14:paraId="54A1AAA2" w14:textId="121E4BA8" w:rsidR="00F916B3" w:rsidRDefault="00F916B3" w:rsidP="00F916B3">
            <w:pPr>
              <w:jc w:val="both"/>
              <w:rPr>
                <w:rFonts w:ascii="Times New Roman" w:hAnsi="Times New Roman" w:cs="Times New Roman"/>
              </w:rPr>
            </w:pPr>
            <w:r w:rsidRPr="00F916B3">
              <w:rPr>
                <w:rFonts w:ascii="Times New Roman" w:hAnsi="Times New Roman" w:cs="Times New Roman"/>
                <w:b/>
              </w:rPr>
              <w:t>No se observa</w:t>
            </w:r>
          </w:p>
        </w:tc>
        <w:tc>
          <w:tcPr>
            <w:tcW w:w="1831" w:type="dxa"/>
          </w:tcPr>
          <w:p w14:paraId="7AF206C2" w14:textId="0E39A5FE" w:rsidR="00F916B3" w:rsidRDefault="00F916B3" w:rsidP="00F916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16B3" w14:paraId="22741EB9" w14:textId="77777777" w:rsidTr="00F916B3">
        <w:tc>
          <w:tcPr>
            <w:tcW w:w="1628" w:type="dxa"/>
          </w:tcPr>
          <w:p w14:paraId="65CC485C" w14:textId="45C69F09" w:rsidR="00F916B3" w:rsidRDefault="00F916B3" w:rsidP="00F916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Argumento 2</w:t>
            </w:r>
          </w:p>
        </w:tc>
        <w:tc>
          <w:tcPr>
            <w:tcW w:w="1690" w:type="dxa"/>
          </w:tcPr>
          <w:p w14:paraId="6900D97F" w14:textId="1AB888F1" w:rsidR="00F916B3" w:rsidRDefault="00F916B3" w:rsidP="00F916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440A76BF" w14:textId="22FC8FB0" w:rsidR="00F916B3" w:rsidRDefault="00F916B3" w:rsidP="00F916B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CE8E878" w14:textId="77777777" w:rsidR="00F916B3" w:rsidRDefault="00F916B3" w:rsidP="00F916B3">
            <w:pPr>
              <w:jc w:val="both"/>
              <w:rPr>
                <w:rFonts w:ascii="Times New Roman" w:hAnsi="Times New Roman" w:cs="Times New Roman"/>
              </w:rPr>
            </w:pPr>
          </w:p>
          <w:p w14:paraId="20DA1270" w14:textId="77777777" w:rsidR="00F916B3" w:rsidRDefault="00F916B3" w:rsidP="00F916B3">
            <w:pPr>
              <w:jc w:val="both"/>
              <w:rPr>
                <w:rFonts w:ascii="Times New Roman" w:hAnsi="Times New Roman" w:cs="Times New Roman"/>
              </w:rPr>
            </w:pPr>
          </w:p>
          <w:p w14:paraId="69020D81" w14:textId="77777777" w:rsidR="00F916B3" w:rsidRDefault="00F916B3" w:rsidP="00F916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14:paraId="47DCDE4B" w14:textId="4E2105BD" w:rsidR="00F916B3" w:rsidRDefault="00F916B3" w:rsidP="00F916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F5B6063" w14:textId="77777777" w:rsidR="00F916B3" w:rsidRDefault="00F916B3" w:rsidP="00F916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14:paraId="7F48AF25" w14:textId="591BECE1" w:rsidR="00F916B3" w:rsidRDefault="00F916B3" w:rsidP="00F916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16B3" w14:paraId="2900FCB0" w14:textId="77777777" w:rsidTr="00F916B3">
        <w:tc>
          <w:tcPr>
            <w:tcW w:w="1628" w:type="dxa"/>
          </w:tcPr>
          <w:p w14:paraId="32735AAA" w14:textId="55E084EA" w:rsidR="00F916B3" w:rsidRDefault="00F916B3" w:rsidP="00F916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Suficiencia</w:t>
            </w:r>
          </w:p>
        </w:tc>
        <w:tc>
          <w:tcPr>
            <w:tcW w:w="1690" w:type="dxa"/>
          </w:tcPr>
          <w:p w14:paraId="0E6A072C" w14:textId="2157DBA1" w:rsidR="00F916B3" w:rsidRDefault="00F916B3" w:rsidP="00F916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Incluye por lo menos 4 argumentos que apoyan la conclusión de manera clara y coherente, de manera que ésta es difícil de refutar. </w:t>
            </w:r>
          </w:p>
        </w:tc>
        <w:tc>
          <w:tcPr>
            <w:tcW w:w="1851" w:type="dxa"/>
          </w:tcPr>
          <w:p w14:paraId="14A1ED8A" w14:textId="42916211" w:rsidR="00F916B3" w:rsidRDefault="00F916B3" w:rsidP="00F916B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Incluye por lo menos 3 argumentos que apoyan la conclusión de manera clara y coherente, de manera que ésta es difícil de refutar.</w:t>
            </w:r>
          </w:p>
        </w:tc>
        <w:tc>
          <w:tcPr>
            <w:tcW w:w="1690" w:type="dxa"/>
          </w:tcPr>
          <w:p w14:paraId="232296B5" w14:textId="5E6BF0F4" w:rsidR="00F916B3" w:rsidRDefault="00F916B3" w:rsidP="00F916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Incluye 1 o 2 argumentos que apoyan la conclusión de manera clara y coherente, de manera que ésta es difícil de refutar.</w:t>
            </w:r>
          </w:p>
        </w:tc>
        <w:tc>
          <w:tcPr>
            <w:tcW w:w="1080" w:type="dxa"/>
          </w:tcPr>
          <w:p w14:paraId="00FC73DA" w14:textId="2F492175" w:rsidR="00F916B3" w:rsidRDefault="00F916B3" w:rsidP="00F916B3">
            <w:pPr>
              <w:jc w:val="both"/>
              <w:rPr>
                <w:rFonts w:ascii="Times New Roman" w:hAnsi="Times New Roman" w:cs="Times New Roman"/>
              </w:rPr>
            </w:pPr>
            <w:r w:rsidRPr="00F916B3">
              <w:rPr>
                <w:rFonts w:ascii="Times New Roman" w:hAnsi="Times New Roman" w:cs="Times New Roman"/>
                <w:b/>
              </w:rPr>
              <w:t>No se observa</w:t>
            </w:r>
          </w:p>
        </w:tc>
        <w:tc>
          <w:tcPr>
            <w:tcW w:w="1831" w:type="dxa"/>
          </w:tcPr>
          <w:p w14:paraId="6FF51A5B" w14:textId="77777777" w:rsidR="00F916B3" w:rsidRDefault="00F916B3" w:rsidP="00F916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16B3" w14:paraId="2D4849E6" w14:textId="77777777" w:rsidTr="00F916B3">
        <w:tc>
          <w:tcPr>
            <w:tcW w:w="1628" w:type="dxa"/>
          </w:tcPr>
          <w:p w14:paraId="237EA431" w14:textId="4947BC78" w:rsidR="00F916B3" w:rsidRDefault="00F916B3" w:rsidP="00F916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Relevancia</w:t>
            </w:r>
          </w:p>
        </w:tc>
        <w:tc>
          <w:tcPr>
            <w:tcW w:w="1690" w:type="dxa"/>
          </w:tcPr>
          <w:p w14:paraId="4C6DB993" w14:textId="60161F1C" w:rsidR="00F916B3" w:rsidRDefault="00F916B3" w:rsidP="00F916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Todos los argumentos son relevantes con los contenidos de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la conclusión y el tema.</w:t>
            </w:r>
          </w:p>
        </w:tc>
        <w:tc>
          <w:tcPr>
            <w:tcW w:w="1851" w:type="dxa"/>
          </w:tcPr>
          <w:p w14:paraId="28752B13" w14:textId="4BB45501" w:rsidR="00F916B3" w:rsidRDefault="00F916B3" w:rsidP="00F916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16B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Por lo menos 3 de los argumentos son relevantes con los contenidos </w:t>
            </w:r>
            <w:r w:rsidRPr="00F916B3">
              <w:rPr>
                <w:rFonts w:ascii="Times New Roman" w:hAnsi="Times New Roman" w:cs="Times New Roman"/>
                <w:b/>
                <w:bCs/>
              </w:rPr>
              <w:lastRenderedPageBreak/>
              <w:t>de la conclusión y el tema.</w:t>
            </w:r>
          </w:p>
        </w:tc>
        <w:tc>
          <w:tcPr>
            <w:tcW w:w="1690" w:type="dxa"/>
          </w:tcPr>
          <w:p w14:paraId="3202363E" w14:textId="602DED6A" w:rsidR="00F916B3" w:rsidRDefault="00F916B3" w:rsidP="00F916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16B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Por lo menos </w:t>
            </w:r>
            <w:r>
              <w:rPr>
                <w:rFonts w:ascii="Times New Roman" w:hAnsi="Times New Roman" w:cs="Times New Roman"/>
                <w:b/>
                <w:bCs/>
              </w:rPr>
              <w:t>1 o 2</w:t>
            </w:r>
            <w:r w:rsidRPr="00F916B3">
              <w:rPr>
                <w:rFonts w:ascii="Times New Roman" w:hAnsi="Times New Roman" w:cs="Times New Roman"/>
                <w:b/>
                <w:bCs/>
              </w:rPr>
              <w:t xml:space="preserve"> de los argumentos son relevantes con los contenidos de </w:t>
            </w:r>
            <w:r w:rsidRPr="00F916B3">
              <w:rPr>
                <w:rFonts w:ascii="Times New Roman" w:hAnsi="Times New Roman" w:cs="Times New Roman"/>
                <w:b/>
                <w:bCs/>
              </w:rPr>
              <w:lastRenderedPageBreak/>
              <w:t>la conclusión y el tema.</w:t>
            </w:r>
          </w:p>
        </w:tc>
        <w:tc>
          <w:tcPr>
            <w:tcW w:w="1080" w:type="dxa"/>
          </w:tcPr>
          <w:p w14:paraId="19E7C729" w14:textId="23954C8A" w:rsidR="00F916B3" w:rsidRDefault="00F916B3" w:rsidP="00F916B3">
            <w:pPr>
              <w:jc w:val="both"/>
              <w:rPr>
                <w:rFonts w:ascii="Times New Roman" w:hAnsi="Times New Roman" w:cs="Times New Roman"/>
              </w:rPr>
            </w:pPr>
            <w:r w:rsidRPr="00F916B3">
              <w:rPr>
                <w:rFonts w:ascii="Times New Roman" w:hAnsi="Times New Roman" w:cs="Times New Roman"/>
                <w:b/>
              </w:rPr>
              <w:lastRenderedPageBreak/>
              <w:t>No se observa</w:t>
            </w:r>
          </w:p>
        </w:tc>
        <w:tc>
          <w:tcPr>
            <w:tcW w:w="1831" w:type="dxa"/>
          </w:tcPr>
          <w:p w14:paraId="6BD0332E" w14:textId="77777777" w:rsidR="00F916B3" w:rsidRDefault="00F916B3" w:rsidP="00F916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16B3" w14:paraId="23B77DED" w14:textId="77777777" w:rsidTr="00F916B3">
        <w:tc>
          <w:tcPr>
            <w:tcW w:w="1628" w:type="dxa"/>
          </w:tcPr>
          <w:p w14:paraId="227FDD29" w14:textId="5166BC39" w:rsidR="00F916B3" w:rsidRDefault="00F916B3" w:rsidP="00F916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Aceptabilidad</w:t>
            </w:r>
          </w:p>
        </w:tc>
        <w:tc>
          <w:tcPr>
            <w:tcW w:w="1690" w:type="dxa"/>
          </w:tcPr>
          <w:p w14:paraId="1E542232" w14:textId="6D4FA95A" w:rsidR="00F916B3" w:rsidRDefault="00F916B3" w:rsidP="00F916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Todos los argumentos son adecuados y creíbles y pueden ser defendidos utilizando hechos y lógica.</w:t>
            </w:r>
          </w:p>
        </w:tc>
        <w:tc>
          <w:tcPr>
            <w:tcW w:w="1851" w:type="dxa"/>
          </w:tcPr>
          <w:p w14:paraId="1CB0A9C3" w14:textId="2420C8F3" w:rsidR="00F916B3" w:rsidRPr="00F916B3" w:rsidRDefault="00F916B3" w:rsidP="00F916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Por lo menos 3 los de argumentos son adecuados y creíbles y pueden ser defendidos utilizando hechos y lógica.</w:t>
            </w:r>
          </w:p>
        </w:tc>
        <w:tc>
          <w:tcPr>
            <w:tcW w:w="1690" w:type="dxa"/>
          </w:tcPr>
          <w:p w14:paraId="406D7043" w14:textId="18C9D172" w:rsidR="00F916B3" w:rsidRPr="00F916B3" w:rsidRDefault="00F916B3" w:rsidP="00F916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Por lo menos 1 o 2 de los argumentos son adecuados y creíbles y pueden ser defendidos utilizando hechos y lógica.</w:t>
            </w:r>
          </w:p>
        </w:tc>
        <w:tc>
          <w:tcPr>
            <w:tcW w:w="1080" w:type="dxa"/>
          </w:tcPr>
          <w:p w14:paraId="41788CB0" w14:textId="31A6051A" w:rsidR="00F916B3" w:rsidRDefault="00F916B3" w:rsidP="00F916B3">
            <w:pPr>
              <w:jc w:val="both"/>
              <w:rPr>
                <w:rFonts w:ascii="Times New Roman" w:hAnsi="Times New Roman" w:cs="Times New Roman"/>
              </w:rPr>
            </w:pPr>
            <w:r w:rsidRPr="00F916B3">
              <w:rPr>
                <w:rFonts w:ascii="Times New Roman" w:hAnsi="Times New Roman" w:cs="Times New Roman"/>
                <w:b/>
              </w:rPr>
              <w:t>No se observa</w:t>
            </w:r>
          </w:p>
        </w:tc>
        <w:tc>
          <w:tcPr>
            <w:tcW w:w="1831" w:type="dxa"/>
          </w:tcPr>
          <w:p w14:paraId="48BA0751" w14:textId="77777777" w:rsidR="00F916B3" w:rsidRDefault="00F916B3" w:rsidP="00F916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AD1E20E" w14:textId="77777777" w:rsidR="00804504" w:rsidRPr="002443E1" w:rsidRDefault="00804504" w:rsidP="00934398">
      <w:pPr>
        <w:jc w:val="both"/>
        <w:rPr>
          <w:rFonts w:ascii="Times New Roman" w:hAnsi="Times New Roman" w:cs="Times New Roman"/>
        </w:rPr>
      </w:pPr>
    </w:p>
    <w:sectPr w:rsidR="00804504" w:rsidRPr="002443E1" w:rsidSect="003C1013">
      <w:type w:val="continuous"/>
      <w:pgSz w:w="12240" w:h="15840"/>
      <w:pgMar w:top="2509" w:right="900" w:bottom="2410" w:left="1560" w:header="425" w:footer="8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03086" w14:textId="77777777" w:rsidR="00980754" w:rsidRDefault="00980754">
      <w:r>
        <w:separator/>
      </w:r>
    </w:p>
  </w:endnote>
  <w:endnote w:type="continuationSeparator" w:id="0">
    <w:p w14:paraId="6D71C3CA" w14:textId="77777777" w:rsidR="00980754" w:rsidRDefault="0098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ume-Regular">
    <w:altName w:val="Cambria"/>
    <w:panose1 w:val="00000000000000000000"/>
    <w:charset w:val="00"/>
    <w:family w:val="roman"/>
    <w:notTrueType/>
    <w:pitch w:val="default"/>
  </w:font>
  <w:font w:name="Plume-Itali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95DB1" w14:textId="77777777" w:rsidR="005E3983" w:rsidRDefault="008B6EB6" w:rsidP="005E3983">
    <w:pPr>
      <w:pStyle w:val="Piedepgina"/>
      <w:jc w:val="right"/>
    </w:pPr>
    <w:r>
      <w:rPr>
        <w:noProof/>
        <w:lang w:val="es-CL" w:eastAsia="es-CL"/>
      </w:rPr>
      <w:drawing>
        <wp:anchor distT="0" distB="0" distL="114300" distR="114300" simplePos="0" relativeHeight="251657216" behindDoc="1" locked="0" layoutInCell="1" allowOverlap="1" wp14:anchorId="17662677" wp14:editId="44DE6B3D">
          <wp:simplePos x="0" y="0"/>
          <wp:positionH relativeFrom="column">
            <wp:posOffset>-1143000</wp:posOffset>
          </wp:positionH>
          <wp:positionV relativeFrom="paragraph">
            <wp:posOffset>-566420</wp:posOffset>
          </wp:positionV>
          <wp:extent cx="7902575" cy="1417320"/>
          <wp:effectExtent l="0" t="0" r="0" b="0"/>
          <wp:wrapNone/>
          <wp:docPr id="1" name="Imagen 1" descr="Macintosh HD:Users:user:Desktop:hoja-car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hoja-carta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9" t="86085" r="839" b="61"/>
                  <a:stretch/>
                </pic:blipFill>
                <pic:spPr bwMode="auto">
                  <a:xfrm>
                    <a:off x="0" y="0"/>
                    <a:ext cx="7902575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79D12" w14:textId="77777777" w:rsidR="00980754" w:rsidRDefault="00980754">
      <w:r>
        <w:separator/>
      </w:r>
    </w:p>
  </w:footnote>
  <w:footnote w:type="continuationSeparator" w:id="0">
    <w:p w14:paraId="7E527BF7" w14:textId="77777777" w:rsidR="00980754" w:rsidRDefault="00980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10D04" w14:textId="77777777" w:rsidR="005E3983" w:rsidRDefault="008B6EB6" w:rsidP="005E3983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4384" behindDoc="1" locked="0" layoutInCell="1" allowOverlap="1" wp14:anchorId="4977EF09" wp14:editId="191A0CB4">
          <wp:simplePos x="0" y="0"/>
          <wp:positionH relativeFrom="column">
            <wp:posOffset>-1028700</wp:posOffset>
          </wp:positionH>
          <wp:positionV relativeFrom="paragraph">
            <wp:posOffset>-276860</wp:posOffset>
          </wp:positionV>
          <wp:extent cx="8001000" cy="1465582"/>
          <wp:effectExtent l="0" t="0" r="0" b="7620"/>
          <wp:wrapNone/>
          <wp:docPr id="3" name="Imagen 3" descr="Macintosh HD:Users:user:Desktop: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vertic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824"/>
                  <a:stretch/>
                </pic:blipFill>
                <pic:spPr bwMode="auto">
                  <a:xfrm>
                    <a:off x="0" y="0"/>
                    <a:ext cx="8001000" cy="14655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52CD4"/>
    <w:multiLevelType w:val="hybridMultilevel"/>
    <w:tmpl w:val="1B0C125E"/>
    <w:lvl w:ilvl="0" w:tplc="E842D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E8"/>
    <w:rsid w:val="00032339"/>
    <w:rsid w:val="000F75EA"/>
    <w:rsid w:val="00177055"/>
    <w:rsid w:val="00177CBA"/>
    <w:rsid w:val="001C15AC"/>
    <w:rsid w:val="0023668B"/>
    <w:rsid w:val="002426E8"/>
    <w:rsid w:val="002443E1"/>
    <w:rsid w:val="002600F2"/>
    <w:rsid w:val="00291501"/>
    <w:rsid w:val="00354A6C"/>
    <w:rsid w:val="00371C65"/>
    <w:rsid w:val="003E60F3"/>
    <w:rsid w:val="003F76F0"/>
    <w:rsid w:val="00406AB3"/>
    <w:rsid w:val="00497DA4"/>
    <w:rsid w:val="004D5343"/>
    <w:rsid w:val="004F46FF"/>
    <w:rsid w:val="00586C82"/>
    <w:rsid w:val="005E46C3"/>
    <w:rsid w:val="006220E6"/>
    <w:rsid w:val="006A0BB8"/>
    <w:rsid w:val="00766AEF"/>
    <w:rsid w:val="00774608"/>
    <w:rsid w:val="00777E9A"/>
    <w:rsid w:val="007D610D"/>
    <w:rsid w:val="00804504"/>
    <w:rsid w:val="00835A96"/>
    <w:rsid w:val="00863948"/>
    <w:rsid w:val="008B6EB6"/>
    <w:rsid w:val="008D6B72"/>
    <w:rsid w:val="008E5C0F"/>
    <w:rsid w:val="00934398"/>
    <w:rsid w:val="00980754"/>
    <w:rsid w:val="009C3792"/>
    <w:rsid w:val="009C7CA3"/>
    <w:rsid w:val="00AB237A"/>
    <w:rsid w:val="00B42610"/>
    <w:rsid w:val="00B72954"/>
    <w:rsid w:val="00BA1B73"/>
    <w:rsid w:val="00C5289D"/>
    <w:rsid w:val="00C97F76"/>
    <w:rsid w:val="00CC7B8E"/>
    <w:rsid w:val="00CF0843"/>
    <w:rsid w:val="00D1208C"/>
    <w:rsid w:val="00D16699"/>
    <w:rsid w:val="00E020B1"/>
    <w:rsid w:val="00E0460E"/>
    <w:rsid w:val="00E90C5B"/>
    <w:rsid w:val="00F1468C"/>
    <w:rsid w:val="00F660BF"/>
    <w:rsid w:val="00F916B3"/>
    <w:rsid w:val="00FD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B0FD38"/>
  <w15:docId w15:val="{44C909FC-39E2-4174-BB05-274EEA5A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6E8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6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26E8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426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6E8"/>
    <w:rPr>
      <w:rFonts w:eastAsiaTheme="minorEastAsia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2426E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table" w:styleId="Tablaconcuadrcula">
    <w:name w:val="Table Grid"/>
    <w:basedOn w:val="Tablanormal"/>
    <w:uiPriority w:val="59"/>
    <w:rsid w:val="002426E8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span">
    <w:name w:val="ilspan"/>
    <w:basedOn w:val="Fuentedeprrafopredeter"/>
    <w:rsid w:val="006A0BB8"/>
  </w:style>
  <w:style w:type="character" w:customStyle="1" w:styleId="illinkstyle">
    <w:name w:val="illinkstyle"/>
    <w:basedOn w:val="Fuentedeprrafopredeter"/>
    <w:rsid w:val="006A0BB8"/>
  </w:style>
  <w:style w:type="character" w:styleId="Hipervnculo">
    <w:name w:val="Hyperlink"/>
    <w:basedOn w:val="Fuentedeprrafopredeter"/>
    <w:uiPriority w:val="99"/>
    <w:unhideWhenUsed/>
    <w:rsid w:val="007D610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D610D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AB237A"/>
    <w:rPr>
      <w:rFonts w:ascii="Plume-Regular" w:hAnsi="Plume-Regular" w:hint="default"/>
      <w:b w:val="0"/>
      <w:bCs w:val="0"/>
      <w:i w:val="0"/>
      <w:iCs w:val="0"/>
      <w:color w:val="231F20"/>
      <w:sz w:val="48"/>
      <w:szCs w:val="48"/>
    </w:rPr>
  </w:style>
  <w:style w:type="character" w:customStyle="1" w:styleId="fontstyle21">
    <w:name w:val="fontstyle21"/>
    <w:basedOn w:val="Fuentedeprrafopredeter"/>
    <w:rsid w:val="00AB237A"/>
    <w:rPr>
      <w:rFonts w:ascii="Plume-Italic" w:hAnsi="Plume-Italic" w:hint="default"/>
      <w:b w:val="0"/>
      <w:bCs w:val="0"/>
      <w:i/>
      <w:iCs/>
      <w:color w:val="231F20"/>
      <w:sz w:val="22"/>
      <w:szCs w:val="22"/>
    </w:rPr>
  </w:style>
  <w:style w:type="paragraph" w:styleId="Prrafodelista">
    <w:name w:val="List Paragraph"/>
    <w:basedOn w:val="Normal"/>
    <w:uiPriority w:val="34"/>
    <w:qFormat/>
    <w:rsid w:val="0017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tregotarea2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1784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RÍOS FARÍAS, IGNACIO A.</dc:creator>
  <cp:keywords/>
  <dc:description/>
  <cp:lastModifiedBy>RÍOS FARÍAS, IGNACIO A.</cp:lastModifiedBy>
  <cp:revision>6</cp:revision>
  <dcterms:created xsi:type="dcterms:W3CDTF">2020-08-10T02:28:00Z</dcterms:created>
  <dcterms:modified xsi:type="dcterms:W3CDTF">2020-08-10T03:14:00Z</dcterms:modified>
</cp:coreProperties>
</file>